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03" w:rsidRPr="00E674C7" w:rsidRDefault="003F0187" w:rsidP="00615192">
      <w:pPr>
        <w:spacing w:after="0"/>
        <w:jc w:val="both"/>
        <w:rPr>
          <w:rFonts w:ascii="Times New Roman" w:hAnsi="Times New Roman" w:cs="Times New Roman"/>
          <w:b/>
          <w:sz w:val="24"/>
          <w:szCs w:val="24"/>
        </w:rPr>
      </w:pPr>
      <w:r>
        <w:rPr>
          <w:rFonts w:ascii="Times New Roman" w:hAnsi="Times New Roman" w:cs="Times New Roman"/>
          <w:b/>
          <w:sz w:val="24"/>
          <w:szCs w:val="24"/>
        </w:rPr>
        <w:t>(</w:t>
      </w:r>
      <w:r w:rsidR="0050390F">
        <w:rPr>
          <w:rFonts w:ascii="Times New Roman" w:hAnsi="Times New Roman" w:cs="Times New Roman"/>
          <w:b/>
          <w:sz w:val="24"/>
          <w:szCs w:val="24"/>
        </w:rPr>
        <w:t>8</w:t>
      </w:r>
      <w:r>
        <w:rPr>
          <w:rFonts w:ascii="Times New Roman" w:hAnsi="Times New Roman" w:cs="Times New Roman"/>
          <w:b/>
          <w:sz w:val="24"/>
          <w:szCs w:val="24"/>
        </w:rPr>
        <w:t>)</w:t>
      </w:r>
      <w:r w:rsidR="00B3620F" w:rsidRPr="00E674C7">
        <w:rPr>
          <w:rFonts w:ascii="Times New Roman" w:hAnsi="Times New Roman" w:cs="Times New Roman"/>
          <w:b/>
          <w:sz w:val="24"/>
          <w:szCs w:val="24"/>
        </w:rPr>
        <w:t xml:space="preserve"> Texte </w:t>
      </w:r>
      <w:r>
        <w:rPr>
          <w:rFonts w:ascii="Times New Roman" w:hAnsi="Times New Roman" w:cs="Times New Roman"/>
          <w:b/>
          <w:sz w:val="24"/>
          <w:szCs w:val="24"/>
        </w:rPr>
        <w:t>3</w:t>
      </w:r>
      <w:r w:rsidR="00F85A7D">
        <w:rPr>
          <w:rFonts w:ascii="Times New Roman" w:hAnsi="Times New Roman" w:cs="Times New Roman"/>
          <w:b/>
          <w:sz w:val="24"/>
          <w:szCs w:val="24"/>
        </w:rPr>
        <w:t>:</w:t>
      </w:r>
      <w:r w:rsidR="00B3620F" w:rsidRPr="00E674C7">
        <w:rPr>
          <w:rFonts w:ascii="Times New Roman" w:hAnsi="Times New Roman" w:cs="Times New Roman"/>
          <w:b/>
          <w:sz w:val="24"/>
          <w:szCs w:val="24"/>
        </w:rPr>
        <w:t xml:space="preserve"> </w:t>
      </w:r>
      <w:r w:rsidR="00C543BD">
        <w:rPr>
          <w:rFonts w:ascii="Times New Roman" w:hAnsi="Times New Roman" w:cs="Times New Roman"/>
          <w:b/>
          <w:sz w:val="24"/>
          <w:szCs w:val="24"/>
        </w:rPr>
        <w:t>Literarische Artistik</w:t>
      </w:r>
      <w:r w:rsidR="00907BA8">
        <w:rPr>
          <w:rFonts w:ascii="Times New Roman" w:hAnsi="Times New Roman" w:cs="Times New Roman"/>
          <w:b/>
          <w:sz w:val="24"/>
          <w:szCs w:val="24"/>
        </w:rPr>
        <w:t xml:space="preserve"> </w:t>
      </w:r>
      <w:r w:rsidR="00F85A7D">
        <w:rPr>
          <w:rFonts w:ascii="Times New Roman" w:hAnsi="Times New Roman" w:cs="Times New Roman"/>
          <w:b/>
          <w:sz w:val="24"/>
          <w:szCs w:val="24"/>
        </w:rPr>
        <w:t xml:space="preserve">mit </w:t>
      </w:r>
      <w:r w:rsidR="00CE736F">
        <w:rPr>
          <w:rFonts w:ascii="Times New Roman" w:hAnsi="Times New Roman" w:cs="Times New Roman"/>
          <w:b/>
          <w:sz w:val="24"/>
          <w:szCs w:val="24"/>
        </w:rPr>
        <w:t>politisch-</w:t>
      </w:r>
      <w:r w:rsidR="00F85A7D">
        <w:rPr>
          <w:rFonts w:ascii="Times New Roman" w:hAnsi="Times New Roman" w:cs="Times New Roman"/>
          <w:b/>
          <w:sz w:val="24"/>
          <w:szCs w:val="24"/>
        </w:rPr>
        <w:t>analytischer Zielsetzung – J</w:t>
      </w:r>
      <w:r w:rsidR="00273203" w:rsidRPr="00E674C7">
        <w:rPr>
          <w:rFonts w:ascii="Times New Roman" w:hAnsi="Times New Roman" w:cs="Times New Roman"/>
          <w:b/>
          <w:sz w:val="24"/>
          <w:szCs w:val="24"/>
        </w:rPr>
        <w:t xml:space="preserve">oseph Roth: </w:t>
      </w:r>
      <w:proofErr w:type="spellStart"/>
      <w:r w:rsidR="00273203" w:rsidRPr="00E674C7">
        <w:rPr>
          <w:rFonts w:ascii="Times New Roman" w:hAnsi="Times New Roman" w:cs="Times New Roman"/>
          <w:b/>
          <w:i/>
          <w:sz w:val="24"/>
          <w:szCs w:val="24"/>
        </w:rPr>
        <w:t>Tarabas</w:t>
      </w:r>
      <w:proofErr w:type="spellEnd"/>
    </w:p>
    <w:p w:rsidR="00273203" w:rsidRDefault="00273203" w:rsidP="00615192">
      <w:pPr>
        <w:spacing w:after="0"/>
        <w:jc w:val="both"/>
        <w:rPr>
          <w:rFonts w:ascii="Times New Roman" w:hAnsi="Times New Roman" w:cs="Times New Roman"/>
          <w:b/>
          <w:sz w:val="20"/>
          <w:szCs w:val="20"/>
        </w:rPr>
      </w:pPr>
    </w:p>
    <w:p w:rsidR="00132D01" w:rsidRDefault="00875E35" w:rsidP="00615192">
      <w:pPr>
        <w:spacing w:after="0"/>
        <w:jc w:val="both"/>
        <w:rPr>
          <w:rFonts w:ascii="Times New Roman" w:hAnsi="Times New Roman" w:cs="Times New Roman"/>
          <w:sz w:val="24"/>
          <w:szCs w:val="24"/>
        </w:rPr>
      </w:pPr>
      <w:r w:rsidRPr="00875E35">
        <w:rPr>
          <w:rFonts w:ascii="Times New Roman" w:hAnsi="Times New Roman" w:cs="Times New Roman"/>
          <w:sz w:val="24"/>
          <w:szCs w:val="24"/>
        </w:rPr>
        <w:t xml:space="preserve">Im </w:t>
      </w:r>
      <w:r w:rsidR="00613300">
        <w:rPr>
          <w:rFonts w:ascii="Times New Roman" w:hAnsi="Times New Roman" w:cs="Times New Roman"/>
          <w:sz w:val="24"/>
          <w:szCs w:val="24"/>
        </w:rPr>
        <w:t>Eröffnungspr</w:t>
      </w:r>
      <w:r>
        <w:rPr>
          <w:rFonts w:ascii="Times New Roman" w:hAnsi="Times New Roman" w:cs="Times New Roman"/>
          <w:sz w:val="24"/>
          <w:szCs w:val="24"/>
        </w:rPr>
        <w:t xml:space="preserve">ospekt des </w:t>
      </w:r>
      <w:proofErr w:type="spellStart"/>
      <w:r>
        <w:rPr>
          <w:rFonts w:ascii="Times New Roman" w:hAnsi="Times New Roman" w:cs="Times New Roman"/>
          <w:sz w:val="24"/>
          <w:szCs w:val="24"/>
        </w:rPr>
        <w:t>Querido</w:t>
      </w:r>
      <w:proofErr w:type="spellEnd"/>
      <w:r>
        <w:rPr>
          <w:rFonts w:ascii="Times New Roman" w:hAnsi="Times New Roman" w:cs="Times New Roman"/>
          <w:sz w:val="24"/>
          <w:szCs w:val="24"/>
        </w:rPr>
        <w:t xml:space="preserve"> Verlags vom Herbst 1933 w</w:t>
      </w:r>
      <w:r w:rsidR="0017791C">
        <w:rPr>
          <w:rFonts w:ascii="Times New Roman" w:hAnsi="Times New Roman" w:cs="Times New Roman"/>
          <w:sz w:val="24"/>
          <w:szCs w:val="24"/>
        </w:rPr>
        <w:t>e</w:t>
      </w:r>
      <w:r>
        <w:rPr>
          <w:rFonts w:ascii="Times New Roman" w:hAnsi="Times New Roman" w:cs="Times New Roman"/>
          <w:sz w:val="24"/>
          <w:szCs w:val="24"/>
        </w:rPr>
        <w:t>rd</w:t>
      </w:r>
      <w:r w:rsidR="0017791C">
        <w:rPr>
          <w:rFonts w:ascii="Times New Roman" w:hAnsi="Times New Roman" w:cs="Times New Roman"/>
          <w:sz w:val="24"/>
          <w:szCs w:val="24"/>
        </w:rPr>
        <w:t>en</w:t>
      </w:r>
      <w:r>
        <w:rPr>
          <w:rFonts w:ascii="Times New Roman" w:hAnsi="Times New Roman" w:cs="Times New Roman"/>
          <w:sz w:val="24"/>
          <w:szCs w:val="24"/>
        </w:rPr>
        <w:t xml:space="preserve"> neben </w:t>
      </w:r>
      <w:r w:rsidR="00F85A7D">
        <w:rPr>
          <w:rFonts w:ascii="Times New Roman" w:hAnsi="Times New Roman" w:cs="Times New Roman"/>
          <w:sz w:val="24"/>
          <w:szCs w:val="24"/>
        </w:rPr>
        <w:t>einer Reihe a</w:t>
      </w:r>
      <w:r w:rsidR="00F85A7D">
        <w:rPr>
          <w:rFonts w:ascii="Times New Roman" w:hAnsi="Times New Roman" w:cs="Times New Roman"/>
          <w:sz w:val="24"/>
          <w:szCs w:val="24"/>
        </w:rPr>
        <w:t>n</w:t>
      </w:r>
      <w:r w:rsidR="00F85A7D">
        <w:rPr>
          <w:rFonts w:ascii="Times New Roman" w:hAnsi="Times New Roman" w:cs="Times New Roman"/>
          <w:sz w:val="24"/>
          <w:szCs w:val="24"/>
        </w:rPr>
        <w:t xml:space="preserve">derer Titel </w:t>
      </w:r>
      <w:r>
        <w:rPr>
          <w:rFonts w:ascii="Times New Roman" w:hAnsi="Times New Roman" w:cs="Times New Roman"/>
          <w:sz w:val="24"/>
          <w:szCs w:val="24"/>
        </w:rPr>
        <w:t xml:space="preserve">Feuchtwangers </w:t>
      </w:r>
      <w:r>
        <w:rPr>
          <w:rFonts w:ascii="Times New Roman" w:hAnsi="Times New Roman" w:cs="Times New Roman"/>
          <w:i/>
          <w:sz w:val="24"/>
          <w:szCs w:val="24"/>
        </w:rPr>
        <w:t>Die Geschwister Oppe</w:t>
      </w:r>
      <w:r w:rsidR="00C70DDB">
        <w:rPr>
          <w:rFonts w:ascii="Times New Roman" w:hAnsi="Times New Roman" w:cs="Times New Roman"/>
          <w:i/>
          <w:sz w:val="24"/>
          <w:szCs w:val="24"/>
        </w:rPr>
        <w:t>n</w:t>
      </w:r>
      <w:r w:rsidR="009D44B5">
        <w:rPr>
          <w:rFonts w:ascii="Times New Roman" w:hAnsi="Times New Roman" w:cs="Times New Roman"/>
          <w:i/>
          <w:sz w:val="24"/>
          <w:szCs w:val="24"/>
        </w:rPr>
        <w:t>heim,</w:t>
      </w:r>
      <w:r w:rsidRPr="001971F3">
        <w:rPr>
          <w:rStyle w:val="Funotenzeichen"/>
          <w:rFonts w:ascii="Times New Roman" w:hAnsi="Times New Roman" w:cs="Times New Roman"/>
          <w:sz w:val="24"/>
          <w:szCs w:val="24"/>
        </w:rPr>
        <w:footnoteReference w:id="1"/>
      </w:r>
      <w:r w:rsidR="009D44B5">
        <w:rPr>
          <w:rFonts w:ascii="Times New Roman" w:hAnsi="Times New Roman" w:cs="Times New Roman"/>
          <w:i/>
          <w:sz w:val="24"/>
          <w:szCs w:val="24"/>
        </w:rPr>
        <w:t xml:space="preserve"> </w:t>
      </w:r>
      <w:r w:rsidR="000A4C78">
        <w:rPr>
          <w:rFonts w:ascii="Times New Roman" w:hAnsi="Times New Roman" w:cs="Times New Roman"/>
          <w:sz w:val="24"/>
          <w:szCs w:val="24"/>
        </w:rPr>
        <w:t xml:space="preserve">Anna Seghers‘ </w:t>
      </w:r>
      <w:r w:rsidR="000A4C78">
        <w:rPr>
          <w:rFonts w:ascii="Times New Roman" w:hAnsi="Times New Roman" w:cs="Times New Roman"/>
          <w:i/>
          <w:sz w:val="24"/>
          <w:szCs w:val="24"/>
        </w:rPr>
        <w:t xml:space="preserve">Der </w:t>
      </w:r>
      <w:proofErr w:type="spellStart"/>
      <w:r w:rsidR="000A4C78">
        <w:rPr>
          <w:rFonts w:ascii="Times New Roman" w:hAnsi="Times New Roman" w:cs="Times New Roman"/>
          <w:i/>
          <w:sz w:val="24"/>
          <w:szCs w:val="24"/>
        </w:rPr>
        <w:t>Kopflohn</w:t>
      </w:r>
      <w:proofErr w:type="spellEnd"/>
      <w:r w:rsidR="00F85A7D">
        <w:rPr>
          <w:rFonts w:ascii="Times New Roman" w:hAnsi="Times New Roman" w:cs="Times New Roman"/>
          <w:i/>
          <w:sz w:val="24"/>
          <w:szCs w:val="24"/>
        </w:rPr>
        <w:t xml:space="preserve"> </w:t>
      </w:r>
      <w:r w:rsidR="00F85A7D">
        <w:rPr>
          <w:rFonts w:ascii="Times New Roman" w:hAnsi="Times New Roman" w:cs="Times New Roman"/>
          <w:sz w:val="24"/>
          <w:szCs w:val="24"/>
        </w:rPr>
        <w:t>und</w:t>
      </w:r>
      <w:r w:rsidR="000A4C78">
        <w:rPr>
          <w:rFonts w:ascii="Times New Roman" w:hAnsi="Times New Roman" w:cs="Times New Roman"/>
          <w:i/>
          <w:sz w:val="24"/>
          <w:szCs w:val="24"/>
        </w:rPr>
        <w:t xml:space="preserve"> </w:t>
      </w:r>
      <w:r w:rsidR="000A4C78" w:rsidRPr="000A4C78">
        <w:rPr>
          <w:rFonts w:ascii="Times New Roman" w:hAnsi="Times New Roman" w:cs="Times New Roman"/>
          <w:sz w:val="24"/>
          <w:szCs w:val="24"/>
        </w:rPr>
        <w:t>H</w:t>
      </w:r>
      <w:r w:rsidR="009D44B5" w:rsidRPr="009D44B5">
        <w:rPr>
          <w:rFonts w:ascii="Times New Roman" w:hAnsi="Times New Roman" w:cs="Times New Roman"/>
          <w:sz w:val="24"/>
          <w:szCs w:val="24"/>
        </w:rPr>
        <w:t>einri</w:t>
      </w:r>
      <w:r w:rsidR="009D44B5">
        <w:rPr>
          <w:rFonts w:ascii="Times New Roman" w:hAnsi="Times New Roman" w:cs="Times New Roman"/>
          <w:sz w:val="24"/>
          <w:szCs w:val="24"/>
        </w:rPr>
        <w:t xml:space="preserve">ch Manns Essaysammlung </w:t>
      </w:r>
      <w:r w:rsidR="009D44B5">
        <w:rPr>
          <w:rFonts w:ascii="Times New Roman" w:hAnsi="Times New Roman" w:cs="Times New Roman"/>
          <w:i/>
          <w:sz w:val="24"/>
          <w:szCs w:val="24"/>
        </w:rPr>
        <w:t xml:space="preserve">Der </w:t>
      </w:r>
      <w:r w:rsidR="009D44B5" w:rsidRPr="00775BFE">
        <w:rPr>
          <w:rFonts w:ascii="Times New Roman" w:hAnsi="Times New Roman" w:cs="Times New Roman"/>
          <w:i/>
          <w:sz w:val="24"/>
          <w:szCs w:val="24"/>
        </w:rPr>
        <w:t>Hass</w:t>
      </w:r>
      <w:r w:rsidR="00775BFE">
        <w:rPr>
          <w:rFonts w:ascii="Times New Roman" w:hAnsi="Times New Roman" w:cs="Times New Roman"/>
          <w:sz w:val="24"/>
          <w:szCs w:val="24"/>
        </w:rPr>
        <w:t xml:space="preserve"> aufgeführt. Es sind Texte, die </w:t>
      </w:r>
      <w:r w:rsidR="00313D32">
        <w:rPr>
          <w:rFonts w:ascii="Times New Roman" w:hAnsi="Times New Roman" w:cs="Times New Roman"/>
          <w:sz w:val="24"/>
          <w:szCs w:val="24"/>
        </w:rPr>
        <w:t>unmissverständlich</w:t>
      </w:r>
      <w:r w:rsidR="00775BFE">
        <w:rPr>
          <w:rFonts w:ascii="Times New Roman" w:hAnsi="Times New Roman" w:cs="Times New Roman"/>
          <w:sz w:val="24"/>
          <w:szCs w:val="24"/>
        </w:rPr>
        <w:t xml:space="preserve"> auf die Situation </w:t>
      </w:r>
      <w:r w:rsidR="00132D01">
        <w:rPr>
          <w:rFonts w:ascii="Times New Roman" w:hAnsi="Times New Roman" w:cs="Times New Roman"/>
          <w:sz w:val="24"/>
          <w:szCs w:val="24"/>
        </w:rPr>
        <w:t xml:space="preserve">in Deutschland </w:t>
      </w:r>
      <w:r w:rsidR="00775BFE">
        <w:rPr>
          <w:rFonts w:ascii="Times New Roman" w:hAnsi="Times New Roman" w:cs="Times New Roman"/>
          <w:sz w:val="24"/>
          <w:szCs w:val="24"/>
        </w:rPr>
        <w:t xml:space="preserve">Bezug nehmen. </w:t>
      </w:r>
      <w:r w:rsidR="009F27EC">
        <w:rPr>
          <w:rFonts w:ascii="Times New Roman" w:hAnsi="Times New Roman" w:cs="Times New Roman"/>
          <w:sz w:val="24"/>
          <w:szCs w:val="24"/>
        </w:rPr>
        <w:t xml:space="preserve">Sie repräsentieren, so scheint es, </w:t>
      </w:r>
      <w:r w:rsidR="00906B1A">
        <w:rPr>
          <w:rFonts w:ascii="Times New Roman" w:hAnsi="Times New Roman" w:cs="Times New Roman"/>
          <w:sz w:val="24"/>
          <w:szCs w:val="24"/>
        </w:rPr>
        <w:t>das</w:t>
      </w:r>
      <w:r w:rsidR="009F27EC">
        <w:rPr>
          <w:rFonts w:ascii="Times New Roman" w:hAnsi="Times New Roman" w:cs="Times New Roman"/>
          <w:sz w:val="24"/>
          <w:szCs w:val="24"/>
        </w:rPr>
        <w:t xml:space="preserve"> </w:t>
      </w:r>
      <w:r w:rsidR="00AE7F43">
        <w:rPr>
          <w:rFonts w:ascii="Times New Roman" w:hAnsi="Times New Roman" w:cs="Times New Roman"/>
          <w:sz w:val="24"/>
          <w:szCs w:val="24"/>
        </w:rPr>
        <w:t xml:space="preserve">aktuelle </w:t>
      </w:r>
      <w:r w:rsidR="009F27EC">
        <w:rPr>
          <w:rFonts w:ascii="Times New Roman" w:hAnsi="Times New Roman" w:cs="Times New Roman"/>
          <w:sz w:val="24"/>
          <w:szCs w:val="24"/>
        </w:rPr>
        <w:t xml:space="preserve">Programm </w:t>
      </w:r>
      <w:r w:rsidR="00AE7F43">
        <w:rPr>
          <w:rFonts w:ascii="Times New Roman" w:hAnsi="Times New Roman" w:cs="Times New Roman"/>
          <w:sz w:val="24"/>
          <w:szCs w:val="24"/>
        </w:rPr>
        <w:t>zeitbezogen</w:t>
      </w:r>
      <w:r w:rsidR="00906B1A">
        <w:rPr>
          <w:rFonts w:ascii="Times New Roman" w:hAnsi="Times New Roman" w:cs="Times New Roman"/>
          <w:sz w:val="24"/>
          <w:szCs w:val="24"/>
        </w:rPr>
        <w:t>er</w:t>
      </w:r>
      <w:r w:rsidR="00132D01">
        <w:rPr>
          <w:rFonts w:ascii="Times New Roman" w:hAnsi="Times New Roman" w:cs="Times New Roman"/>
          <w:sz w:val="24"/>
          <w:szCs w:val="24"/>
        </w:rPr>
        <w:t xml:space="preserve"> </w:t>
      </w:r>
      <w:r w:rsidR="00AE7F43">
        <w:rPr>
          <w:rFonts w:ascii="Times New Roman" w:hAnsi="Times New Roman" w:cs="Times New Roman"/>
          <w:sz w:val="24"/>
          <w:szCs w:val="24"/>
        </w:rPr>
        <w:t>‚</w:t>
      </w:r>
      <w:r w:rsidR="00132D01">
        <w:rPr>
          <w:rFonts w:ascii="Times New Roman" w:hAnsi="Times New Roman" w:cs="Times New Roman"/>
          <w:sz w:val="24"/>
          <w:szCs w:val="24"/>
        </w:rPr>
        <w:t>operative</w:t>
      </w:r>
      <w:r w:rsidR="009F27EC">
        <w:rPr>
          <w:rFonts w:ascii="Times New Roman" w:hAnsi="Times New Roman" w:cs="Times New Roman"/>
          <w:sz w:val="24"/>
          <w:szCs w:val="24"/>
        </w:rPr>
        <w:t>r</w:t>
      </w:r>
      <w:r w:rsidR="00AE7F43">
        <w:rPr>
          <w:rFonts w:ascii="Times New Roman" w:hAnsi="Times New Roman" w:cs="Times New Roman"/>
          <w:sz w:val="24"/>
          <w:szCs w:val="24"/>
        </w:rPr>
        <w:t>‘</w:t>
      </w:r>
      <w:r w:rsidR="00132D01">
        <w:rPr>
          <w:rFonts w:ascii="Times New Roman" w:hAnsi="Times New Roman" w:cs="Times New Roman"/>
          <w:sz w:val="24"/>
          <w:szCs w:val="24"/>
        </w:rPr>
        <w:t xml:space="preserve"> </w:t>
      </w:r>
      <w:r w:rsidR="009F27EC">
        <w:rPr>
          <w:rFonts w:ascii="Times New Roman" w:hAnsi="Times New Roman" w:cs="Times New Roman"/>
          <w:sz w:val="24"/>
          <w:szCs w:val="24"/>
        </w:rPr>
        <w:t>L</w:t>
      </w:r>
      <w:r w:rsidR="00132D01">
        <w:rPr>
          <w:rFonts w:ascii="Times New Roman" w:hAnsi="Times New Roman" w:cs="Times New Roman"/>
          <w:sz w:val="24"/>
          <w:szCs w:val="24"/>
        </w:rPr>
        <w:t>itera</w:t>
      </w:r>
      <w:r w:rsidR="009F27EC">
        <w:rPr>
          <w:rFonts w:ascii="Times New Roman" w:hAnsi="Times New Roman" w:cs="Times New Roman"/>
          <w:sz w:val="24"/>
          <w:szCs w:val="24"/>
        </w:rPr>
        <w:t>tur</w:t>
      </w:r>
      <w:r w:rsidR="009D3741">
        <w:rPr>
          <w:rFonts w:ascii="Times New Roman" w:hAnsi="Times New Roman" w:cs="Times New Roman"/>
          <w:sz w:val="24"/>
          <w:szCs w:val="24"/>
        </w:rPr>
        <w:t xml:space="preserve">. </w:t>
      </w:r>
    </w:p>
    <w:p w:rsidR="00FD562C" w:rsidRDefault="00775BFE" w:rsidP="0061519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In dem Prospekt wird </w:t>
      </w:r>
      <w:r w:rsidR="008E1CB9">
        <w:rPr>
          <w:rFonts w:ascii="Times New Roman" w:hAnsi="Times New Roman" w:cs="Times New Roman"/>
          <w:sz w:val="24"/>
          <w:szCs w:val="24"/>
        </w:rPr>
        <w:t xml:space="preserve">auch ein neuer Roman von </w:t>
      </w:r>
      <w:r w:rsidR="009D44B5">
        <w:rPr>
          <w:rFonts w:ascii="Times New Roman" w:hAnsi="Times New Roman" w:cs="Times New Roman"/>
          <w:sz w:val="24"/>
          <w:szCs w:val="24"/>
        </w:rPr>
        <w:t>Joseph Roth</w:t>
      </w:r>
      <w:r w:rsidR="00147959">
        <w:rPr>
          <w:rFonts w:ascii="Times New Roman" w:hAnsi="Times New Roman" w:cs="Times New Roman"/>
          <w:sz w:val="24"/>
          <w:szCs w:val="24"/>
        </w:rPr>
        <w:t xml:space="preserve"> </w:t>
      </w:r>
      <w:r w:rsidR="008E1CB9">
        <w:rPr>
          <w:rFonts w:ascii="Times New Roman" w:hAnsi="Times New Roman" w:cs="Times New Roman"/>
          <w:sz w:val="24"/>
          <w:szCs w:val="24"/>
        </w:rPr>
        <w:t>angezeigt:</w:t>
      </w:r>
      <w:r w:rsidR="008E1CB9">
        <w:rPr>
          <w:rFonts w:ascii="Times New Roman" w:hAnsi="Times New Roman" w:cs="Times New Roman"/>
          <w:i/>
          <w:sz w:val="24"/>
          <w:szCs w:val="24"/>
        </w:rPr>
        <w:t xml:space="preserve"> </w:t>
      </w:r>
      <w:proofErr w:type="spellStart"/>
      <w:r w:rsidR="009D44B5">
        <w:rPr>
          <w:rFonts w:ascii="Times New Roman" w:hAnsi="Times New Roman" w:cs="Times New Roman"/>
          <w:i/>
          <w:sz w:val="24"/>
          <w:szCs w:val="24"/>
        </w:rPr>
        <w:t>Tarabas</w:t>
      </w:r>
      <w:proofErr w:type="spellEnd"/>
      <w:r>
        <w:rPr>
          <w:rFonts w:ascii="Times New Roman" w:hAnsi="Times New Roman" w:cs="Times New Roman"/>
          <w:sz w:val="24"/>
          <w:szCs w:val="24"/>
        </w:rPr>
        <w:t>.</w:t>
      </w:r>
      <w:r w:rsidR="00F85A7D">
        <w:rPr>
          <w:rStyle w:val="Funotenzeichen"/>
          <w:rFonts w:ascii="Times New Roman" w:hAnsi="Times New Roman" w:cs="Times New Roman"/>
          <w:sz w:val="24"/>
          <w:szCs w:val="24"/>
        </w:rPr>
        <w:footnoteReference w:id="2"/>
      </w:r>
      <w:r>
        <w:rPr>
          <w:rFonts w:ascii="Times New Roman" w:hAnsi="Times New Roman" w:cs="Times New Roman"/>
          <w:sz w:val="24"/>
          <w:szCs w:val="24"/>
        </w:rPr>
        <w:t xml:space="preserve"> </w:t>
      </w:r>
      <w:r w:rsidR="008946AC">
        <w:rPr>
          <w:rFonts w:ascii="Times New Roman" w:hAnsi="Times New Roman" w:cs="Times New Roman"/>
          <w:sz w:val="24"/>
          <w:szCs w:val="24"/>
        </w:rPr>
        <w:t xml:space="preserve">Die Handlung </w:t>
      </w:r>
      <w:r w:rsidR="008E1CB9">
        <w:rPr>
          <w:rFonts w:ascii="Times New Roman" w:hAnsi="Times New Roman" w:cs="Times New Roman"/>
          <w:sz w:val="24"/>
          <w:szCs w:val="24"/>
        </w:rPr>
        <w:t xml:space="preserve">spielt in </w:t>
      </w:r>
      <w:r w:rsidR="00906B1A">
        <w:rPr>
          <w:rFonts w:ascii="Times New Roman" w:hAnsi="Times New Roman" w:cs="Times New Roman"/>
          <w:sz w:val="24"/>
          <w:szCs w:val="24"/>
        </w:rPr>
        <w:t>einem kleinen galizischen Städtchen.</w:t>
      </w:r>
      <w:r w:rsidR="008946AC">
        <w:rPr>
          <w:rFonts w:ascii="Times New Roman" w:hAnsi="Times New Roman" w:cs="Times New Roman"/>
          <w:sz w:val="24"/>
          <w:szCs w:val="24"/>
        </w:rPr>
        <w:t xml:space="preserve"> </w:t>
      </w:r>
      <w:r w:rsidR="00906B1A">
        <w:rPr>
          <w:rFonts w:ascii="Times New Roman" w:hAnsi="Times New Roman" w:cs="Times New Roman"/>
          <w:sz w:val="24"/>
          <w:szCs w:val="24"/>
        </w:rPr>
        <w:t>Ihr Ausgangspunkt</w:t>
      </w:r>
      <w:r w:rsidR="000A4C78">
        <w:rPr>
          <w:rFonts w:ascii="Times New Roman" w:hAnsi="Times New Roman" w:cs="Times New Roman"/>
          <w:sz w:val="24"/>
          <w:szCs w:val="24"/>
        </w:rPr>
        <w:t xml:space="preserve"> </w:t>
      </w:r>
      <w:r w:rsidR="00132D01">
        <w:rPr>
          <w:rFonts w:ascii="Times New Roman" w:hAnsi="Times New Roman" w:cs="Times New Roman"/>
          <w:sz w:val="24"/>
          <w:szCs w:val="24"/>
        </w:rPr>
        <w:t xml:space="preserve">ist </w:t>
      </w:r>
      <w:r w:rsidR="00906B1A">
        <w:rPr>
          <w:rFonts w:ascii="Times New Roman" w:hAnsi="Times New Roman" w:cs="Times New Roman"/>
          <w:sz w:val="24"/>
          <w:szCs w:val="24"/>
        </w:rPr>
        <w:t>ein</w:t>
      </w:r>
      <w:r w:rsidR="009D44B5">
        <w:rPr>
          <w:rFonts w:ascii="Times New Roman" w:hAnsi="Times New Roman" w:cs="Times New Roman"/>
          <w:sz w:val="24"/>
          <w:szCs w:val="24"/>
        </w:rPr>
        <w:t xml:space="preserve"> Po</w:t>
      </w:r>
      <w:r w:rsidR="009D44B5">
        <w:rPr>
          <w:rFonts w:ascii="Times New Roman" w:hAnsi="Times New Roman" w:cs="Times New Roman"/>
          <w:sz w:val="24"/>
          <w:szCs w:val="24"/>
        </w:rPr>
        <w:t>g</w:t>
      </w:r>
      <w:r w:rsidR="009D44B5">
        <w:rPr>
          <w:rFonts w:ascii="Times New Roman" w:hAnsi="Times New Roman" w:cs="Times New Roman"/>
          <w:sz w:val="24"/>
          <w:szCs w:val="24"/>
        </w:rPr>
        <w:t xml:space="preserve">rom. </w:t>
      </w:r>
      <w:r w:rsidR="00906B1A">
        <w:rPr>
          <w:rFonts w:ascii="Times New Roman" w:hAnsi="Times New Roman" w:cs="Times New Roman"/>
          <w:sz w:val="24"/>
          <w:szCs w:val="24"/>
        </w:rPr>
        <w:t>Er wird durch a</w:t>
      </w:r>
      <w:r w:rsidR="0017791C">
        <w:rPr>
          <w:rFonts w:ascii="Times New Roman" w:hAnsi="Times New Roman" w:cs="Times New Roman"/>
          <w:sz w:val="24"/>
          <w:szCs w:val="24"/>
        </w:rPr>
        <w:t>ußergewöhnlich</w:t>
      </w:r>
      <w:r w:rsidR="00147959">
        <w:rPr>
          <w:rFonts w:ascii="Times New Roman" w:hAnsi="Times New Roman" w:cs="Times New Roman"/>
          <w:sz w:val="24"/>
          <w:szCs w:val="24"/>
        </w:rPr>
        <w:t>e</w:t>
      </w:r>
      <w:r w:rsidR="003B0048">
        <w:rPr>
          <w:rFonts w:ascii="Times New Roman" w:hAnsi="Times New Roman" w:cs="Times New Roman"/>
          <w:sz w:val="24"/>
          <w:szCs w:val="24"/>
        </w:rPr>
        <w:t xml:space="preserve"> </w:t>
      </w:r>
      <w:r w:rsidR="00147959">
        <w:rPr>
          <w:rFonts w:ascii="Times New Roman" w:hAnsi="Times New Roman" w:cs="Times New Roman"/>
          <w:sz w:val="24"/>
          <w:szCs w:val="24"/>
        </w:rPr>
        <w:t xml:space="preserve">Umstände </w:t>
      </w:r>
      <w:r w:rsidR="00906B1A">
        <w:rPr>
          <w:rFonts w:ascii="Times New Roman" w:hAnsi="Times New Roman" w:cs="Times New Roman"/>
          <w:sz w:val="24"/>
          <w:szCs w:val="24"/>
        </w:rPr>
        <w:t>ausgel</w:t>
      </w:r>
      <w:r w:rsidR="00147959">
        <w:rPr>
          <w:rFonts w:ascii="Times New Roman" w:hAnsi="Times New Roman" w:cs="Times New Roman"/>
          <w:sz w:val="24"/>
          <w:szCs w:val="24"/>
        </w:rPr>
        <w:t>ös</w:t>
      </w:r>
      <w:r w:rsidR="00906B1A">
        <w:rPr>
          <w:rFonts w:ascii="Times New Roman" w:hAnsi="Times New Roman" w:cs="Times New Roman"/>
          <w:sz w:val="24"/>
          <w:szCs w:val="24"/>
        </w:rPr>
        <w:t>t</w:t>
      </w:r>
      <w:r w:rsidR="00147959">
        <w:rPr>
          <w:rFonts w:ascii="Times New Roman" w:hAnsi="Times New Roman" w:cs="Times New Roman"/>
          <w:sz w:val="24"/>
          <w:szCs w:val="24"/>
        </w:rPr>
        <w:t xml:space="preserve">: </w:t>
      </w:r>
      <w:r w:rsidR="00906B1A">
        <w:rPr>
          <w:rFonts w:ascii="Times New Roman" w:hAnsi="Times New Roman" w:cs="Times New Roman"/>
          <w:sz w:val="24"/>
          <w:szCs w:val="24"/>
        </w:rPr>
        <w:t xml:space="preserve">durch </w:t>
      </w:r>
      <w:r w:rsidR="00147959">
        <w:rPr>
          <w:rFonts w:ascii="Times New Roman" w:hAnsi="Times New Roman" w:cs="Times New Roman"/>
          <w:sz w:val="24"/>
          <w:szCs w:val="24"/>
        </w:rPr>
        <w:t>die Demo</w:t>
      </w:r>
      <w:r w:rsidR="000A4C78">
        <w:rPr>
          <w:rFonts w:ascii="Times New Roman" w:hAnsi="Times New Roman" w:cs="Times New Roman"/>
          <w:sz w:val="24"/>
          <w:szCs w:val="24"/>
        </w:rPr>
        <w:t xml:space="preserve">bilisierung </w:t>
      </w:r>
      <w:r w:rsidR="00B74A26">
        <w:rPr>
          <w:rFonts w:ascii="Times New Roman" w:hAnsi="Times New Roman" w:cs="Times New Roman"/>
          <w:sz w:val="24"/>
          <w:szCs w:val="24"/>
        </w:rPr>
        <w:t>d</w:t>
      </w:r>
      <w:r w:rsidR="000A4C78">
        <w:rPr>
          <w:rFonts w:ascii="Times New Roman" w:hAnsi="Times New Roman" w:cs="Times New Roman"/>
          <w:sz w:val="24"/>
          <w:szCs w:val="24"/>
        </w:rPr>
        <w:t xml:space="preserve">er </w:t>
      </w:r>
      <w:r w:rsidR="00B74A26">
        <w:rPr>
          <w:rFonts w:ascii="Times New Roman" w:hAnsi="Times New Roman" w:cs="Times New Roman"/>
          <w:sz w:val="24"/>
          <w:szCs w:val="24"/>
        </w:rPr>
        <w:t>hie</w:t>
      </w:r>
      <w:r w:rsidR="00D05670">
        <w:rPr>
          <w:rFonts w:ascii="Times New Roman" w:hAnsi="Times New Roman" w:cs="Times New Roman"/>
          <w:sz w:val="24"/>
          <w:szCs w:val="24"/>
        </w:rPr>
        <w:t>r</w:t>
      </w:r>
      <w:r w:rsidR="00B74A26">
        <w:rPr>
          <w:rFonts w:ascii="Times New Roman" w:hAnsi="Times New Roman" w:cs="Times New Roman"/>
          <w:sz w:val="24"/>
          <w:szCs w:val="24"/>
        </w:rPr>
        <w:t xml:space="preserve"> stationierten </w:t>
      </w:r>
      <w:r w:rsidR="000A4C78">
        <w:rPr>
          <w:rFonts w:ascii="Times New Roman" w:hAnsi="Times New Roman" w:cs="Times New Roman"/>
          <w:sz w:val="24"/>
          <w:szCs w:val="24"/>
        </w:rPr>
        <w:t xml:space="preserve">Truppeneinheit, </w:t>
      </w:r>
      <w:r w:rsidR="00AE7F43">
        <w:rPr>
          <w:rFonts w:ascii="Times New Roman" w:hAnsi="Times New Roman" w:cs="Times New Roman"/>
          <w:sz w:val="24"/>
          <w:szCs w:val="24"/>
        </w:rPr>
        <w:t>das Auftreten eines Demagogen</w:t>
      </w:r>
      <w:r w:rsidR="00B74A26">
        <w:rPr>
          <w:rFonts w:ascii="Times New Roman" w:hAnsi="Times New Roman" w:cs="Times New Roman"/>
          <w:sz w:val="24"/>
          <w:szCs w:val="24"/>
        </w:rPr>
        <w:t>,</w:t>
      </w:r>
      <w:r w:rsidR="0017791C">
        <w:rPr>
          <w:rFonts w:ascii="Times New Roman" w:hAnsi="Times New Roman" w:cs="Times New Roman"/>
          <w:sz w:val="24"/>
          <w:szCs w:val="24"/>
        </w:rPr>
        <w:t xml:space="preserve"> </w:t>
      </w:r>
      <w:r w:rsidR="00B74A26">
        <w:rPr>
          <w:rFonts w:ascii="Times New Roman" w:hAnsi="Times New Roman" w:cs="Times New Roman"/>
          <w:sz w:val="24"/>
          <w:szCs w:val="24"/>
        </w:rPr>
        <w:t>der</w:t>
      </w:r>
      <w:r w:rsidR="00AE7F43">
        <w:rPr>
          <w:rFonts w:ascii="Times New Roman" w:hAnsi="Times New Roman" w:cs="Times New Roman"/>
          <w:sz w:val="24"/>
          <w:szCs w:val="24"/>
        </w:rPr>
        <w:t xml:space="preserve"> Ähnlichkeit mit Hitler aufweist, </w:t>
      </w:r>
      <w:r w:rsidR="0017791C">
        <w:rPr>
          <w:rFonts w:ascii="Times New Roman" w:hAnsi="Times New Roman" w:cs="Times New Roman"/>
          <w:sz w:val="24"/>
          <w:szCs w:val="24"/>
        </w:rPr>
        <w:t xml:space="preserve">dazu </w:t>
      </w:r>
      <w:r w:rsidR="00906B1A">
        <w:rPr>
          <w:rFonts w:ascii="Times New Roman" w:hAnsi="Times New Roman" w:cs="Times New Roman"/>
          <w:sz w:val="24"/>
          <w:szCs w:val="24"/>
        </w:rPr>
        <w:t xml:space="preserve">durch </w:t>
      </w:r>
      <w:r w:rsidR="00C20A9D">
        <w:rPr>
          <w:rFonts w:ascii="Times New Roman" w:hAnsi="Times New Roman" w:cs="Times New Roman"/>
          <w:sz w:val="24"/>
          <w:szCs w:val="24"/>
        </w:rPr>
        <w:t xml:space="preserve">alkoholische Exzesse, </w:t>
      </w:r>
      <w:r w:rsidR="000A4C78">
        <w:rPr>
          <w:rFonts w:ascii="Times New Roman" w:hAnsi="Times New Roman" w:cs="Times New Roman"/>
          <w:sz w:val="24"/>
          <w:szCs w:val="24"/>
        </w:rPr>
        <w:t>vor allem aber</w:t>
      </w:r>
      <w:r w:rsidR="003B0048">
        <w:rPr>
          <w:rFonts w:ascii="Times New Roman" w:hAnsi="Times New Roman" w:cs="Times New Roman"/>
          <w:sz w:val="24"/>
          <w:szCs w:val="24"/>
        </w:rPr>
        <w:t xml:space="preserve"> </w:t>
      </w:r>
      <w:r w:rsidR="00906B1A">
        <w:rPr>
          <w:rFonts w:ascii="Times New Roman" w:hAnsi="Times New Roman" w:cs="Times New Roman"/>
          <w:sz w:val="24"/>
          <w:szCs w:val="24"/>
        </w:rPr>
        <w:t xml:space="preserve">durch </w:t>
      </w:r>
      <w:r w:rsidR="003B0048">
        <w:rPr>
          <w:rFonts w:ascii="Times New Roman" w:hAnsi="Times New Roman" w:cs="Times New Roman"/>
          <w:sz w:val="24"/>
          <w:szCs w:val="24"/>
        </w:rPr>
        <w:t>ein vermeintliches „Wu</w:t>
      </w:r>
      <w:r w:rsidR="003B0048">
        <w:rPr>
          <w:rFonts w:ascii="Times New Roman" w:hAnsi="Times New Roman" w:cs="Times New Roman"/>
          <w:sz w:val="24"/>
          <w:szCs w:val="24"/>
        </w:rPr>
        <w:t>n</w:t>
      </w:r>
      <w:r w:rsidR="003B0048">
        <w:rPr>
          <w:rFonts w:ascii="Times New Roman" w:hAnsi="Times New Roman" w:cs="Times New Roman"/>
          <w:sz w:val="24"/>
          <w:szCs w:val="24"/>
        </w:rPr>
        <w:t>der“</w:t>
      </w:r>
      <w:r w:rsidR="000157FD">
        <w:rPr>
          <w:rFonts w:ascii="Times New Roman" w:hAnsi="Times New Roman" w:cs="Times New Roman"/>
          <w:sz w:val="24"/>
          <w:szCs w:val="24"/>
        </w:rPr>
        <w:t>:</w:t>
      </w:r>
      <w:r w:rsidR="003B0048">
        <w:rPr>
          <w:rFonts w:ascii="Times New Roman" w:hAnsi="Times New Roman" w:cs="Times New Roman"/>
          <w:sz w:val="24"/>
          <w:szCs w:val="24"/>
        </w:rPr>
        <w:t xml:space="preserve"> das Auftauchen eines durch Putz und Übermalungen verdeckten Marienbildes</w:t>
      </w:r>
      <w:r w:rsidR="000A4C78">
        <w:rPr>
          <w:rFonts w:ascii="Times New Roman" w:hAnsi="Times New Roman" w:cs="Times New Roman"/>
          <w:sz w:val="24"/>
          <w:szCs w:val="24"/>
        </w:rPr>
        <w:t xml:space="preserve"> im Schuppen einer von einem Juden geführten Gastwirtschaft</w:t>
      </w:r>
      <w:r w:rsidR="00C70DDB">
        <w:rPr>
          <w:rFonts w:ascii="Times New Roman" w:hAnsi="Times New Roman" w:cs="Times New Roman"/>
          <w:sz w:val="24"/>
          <w:szCs w:val="24"/>
        </w:rPr>
        <w:t>.</w:t>
      </w:r>
      <w:r w:rsidR="00D05670">
        <w:rPr>
          <w:rFonts w:ascii="Times New Roman" w:hAnsi="Times New Roman" w:cs="Times New Roman"/>
          <w:sz w:val="24"/>
          <w:szCs w:val="24"/>
        </w:rPr>
        <w:t xml:space="preserve"> </w:t>
      </w:r>
    </w:p>
    <w:p w:rsidR="00875E35" w:rsidRDefault="00D05670" w:rsidP="0061519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Der </w:t>
      </w:r>
      <w:r w:rsidR="001C72AE">
        <w:rPr>
          <w:rFonts w:ascii="Times New Roman" w:hAnsi="Times New Roman" w:cs="Times New Roman"/>
          <w:sz w:val="24"/>
          <w:szCs w:val="24"/>
        </w:rPr>
        <w:t xml:space="preserve">Roman </w:t>
      </w:r>
      <w:r w:rsidR="00613300">
        <w:rPr>
          <w:rFonts w:ascii="Times New Roman" w:hAnsi="Times New Roman" w:cs="Times New Roman"/>
          <w:sz w:val="24"/>
          <w:szCs w:val="24"/>
        </w:rPr>
        <w:t>wird</w:t>
      </w:r>
      <w:r w:rsidR="001C72AE">
        <w:rPr>
          <w:rFonts w:ascii="Times New Roman" w:hAnsi="Times New Roman" w:cs="Times New Roman"/>
          <w:sz w:val="24"/>
          <w:szCs w:val="24"/>
        </w:rPr>
        <w:t xml:space="preserve"> </w:t>
      </w:r>
      <w:r>
        <w:rPr>
          <w:rFonts w:ascii="Times New Roman" w:hAnsi="Times New Roman" w:cs="Times New Roman"/>
          <w:sz w:val="24"/>
          <w:szCs w:val="24"/>
        </w:rPr>
        <w:t xml:space="preserve">in dem Prospekt </w:t>
      </w:r>
      <w:r w:rsidR="001C72AE">
        <w:rPr>
          <w:rFonts w:ascii="Times New Roman" w:hAnsi="Times New Roman" w:cs="Times New Roman"/>
          <w:sz w:val="24"/>
          <w:szCs w:val="24"/>
        </w:rPr>
        <w:t>als „Le</w:t>
      </w:r>
      <w:r w:rsidR="001E5FDC">
        <w:rPr>
          <w:rFonts w:ascii="Times New Roman" w:hAnsi="Times New Roman" w:cs="Times New Roman"/>
          <w:sz w:val="24"/>
          <w:szCs w:val="24"/>
        </w:rPr>
        <w:t>g</w:t>
      </w:r>
      <w:r w:rsidR="001C72AE">
        <w:rPr>
          <w:rFonts w:ascii="Times New Roman" w:hAnsi="Times New Roman" w:cs="Times New Roman"/>
          <w:sz w:val="24"/>
          <w:szCs w:val="24"/>
        </w:rPr>
        <w:t>ende“ angekündigt</w:t>
      </w:r>
      <w:r>
        <w:rPr>
          <w:rFonts w:ascii="Times New Roman" w:hAnsi="Times New Roman" w:cs="Times New Roman"/>
          <w:sz w:val="24"/>
          <w:szCs w:val="24"/>
        </w:rPr>
        <w:t>.</w:t>
      </w:r>
      <w:r w:rsidR="003B0048">
        <w:rPr>
          <w:rFonts w:ascii="Times New Roman" w:hAnsi="Times New Roman" w:cs="Times New Roman"/>
          <w:sz w:val="24"/>
          <w:szCs w:val="24"/>
        </w:rPr>
        <w:t xml:space="preserve"> </w:t>
      </w:r>
      <w:r>
        <w:rPr>
          <w:rFonts w:ascii="Times New Roman" w:hAnsi="Times New Roman" w:cs="Times New Roman"/>
          <w:sz w:val="24"/>
          <w:szCs w:val="24"/>
        </w:rPr>
        <w:t>S</w:t>
      </w:r>
      <w:r w:rsidR="00BD213C">
        <w:rPr>
          <w:rFonts w:ascii="Times New Roman" w:hAnsi="Times New Roman" w:cs="Times New Roman"/>
          <w:sz w:val="24"/>
          <w:szCs w:val="24"/>
        </w:rPr>
        <w:t>eine</w:t>
      </w:r>
      <w:r w:rsidR="00613300">
        <w:rPr>
          <w:rFonts w:ascii="Times New Roman" w:hAnsi="Times New Roman" w:cs="Times New Roman"/>
          <w:sz w:val="24"/>
          <w:szCs w:val="24"/>
        </w:rPr>
        <w:t xml:space="preserve"> zentrale</w:t>
      </w:r>
      <w:r w:rsidR="003B0048">
        <w:rPr>
          <w:rFonts w:ascii="Times New Roman" w:hAnsi="Times New Roman" w:cs="Times New Roman"/>
          <w:sz w:val="24"/>
          <w:szCs w:val="24"/>
        </w:rPr>
        <w:t>n</w:t>
      </w:r>
      <w:r w:rsidR="00613300">
        <w:rPr>
          <w:rFonts w:ascii="Times New Roman" w:hAnsi="Times New Roman" w:cs="Times New Roman"/>
          <w:sz w:val="24"/>
          <w:szCs w:val="24"/>
        </w:rPr>
        <w:t xml:space="preserve"> </w:t>
      </w:r>
      <w:r w:rsidR="003B0048">
        <w:rPr>
          <w:rFonts w:ascii="Times New Roman" w:hAnsi="Times New Roman" w:cs="Times New Roman"/>
          <w:sz w:val="24"/>
          <w:szCs w:val="24"/>
        </w:rPr>
        <w:t>Themen</w:t>
      </w:r>
      <w:r w:rsidR="00BD213C">
        <w:rPr>
          <w:rFonts w:ascii="Times New Roman" w:hAnsi="Times New Roman" w:cs="Times New Roman"/>
          <w:sz w:val="24"/>
          <w:szCs w:val="24"/>
        </w:rPr>
        <w:t xml:space="preserve"> seien</w:t>
      </w:r>
      <w:r w:rsidR="00A25766">
        <w:rPr>
          <w:rFonts w:ascii="Times New Roman" w:hAnsi="Times New Roman" w:cs="Times New Roman"/>
          <w:sz w:val="24"/>
          <w:szCs w:val="24"/>
        </w:rPr>
        <w:t xml:space="preserve"> </w:t>
      </w:r>
      <w:r>
        <w:rPr>
          <w:rFonts w:ascii="Times New Roman" w:hAnsi="Times New Roman" w:cs="Times New Roman"/>
          <w:sz w:val="24"/>
          <w:szCs w:val="24"/>
        </w:rPr>
        <w:t>– so Roth</w:t>
      </w:r>
      <w:r w:rsidR="00906B1A">
        <w:rPr>
          <w:rFonts w:ascii="Times New Roman" w:hAnsi="Times New Roman" w:cs="Times New Roman"/>
          <w:sz w:val="24"/>
          <w:szCs w:val="24"/>
        </w:rPr>
        <w:t>, auf dessen Konzept die Ankündigung mit Sicherheit zurückgreift</w:t>
      </w:r>
      <w:r>
        <w:rPr>
          <w:rFonts w:ascii="Times New Roman" w:hAnsi="Times New Roman" w:cs="Times New Roman"/>
          <w:sz w:val="24"/>
          <w:szCs w:val="24"/>
        </w:rPr>
        <w:t xml:space="preserve"> – </w:t>
      </w:r>
      <w:r w:rsidR="00A25766">
        <w:rPr>
          <w:rFonts w:ascii="Times New Roman" w:hAnsi="Times New Roman" w:cs="Times New Roman"/>
          <w:sz w:val="24"/>
          <w:szCs w:val="24"/>
        </w:rPr>
        <w:t>„Reue“ und „Buße“</w:t>
      </w:r>
      <w:r>
        <w:rPr>
          <w:rFonts w:ascii="Times New Roman" w:hAnsi="Times New Roman" w:cs="Times New Roman"/>
          <w:sz w:val="24"/>
          <w:szCs w:val="24"/>
        </w:rPr>
        <w:t xml:space="preserve">: </w:t>
      </w:r>
    </w:p>
    <w:p w:rsidR="001C72AE" w:rsidRDefault="001C72AE" w:rsidP="00615192">
      <w:pPr>
        <w:spacing w:after="0"/>
        <w:ind w:left="1134"/>
        <w:jc w:val="both"/>
        <w:rPr>
          <w:rFonts w:ascii="Times New Roman" w:hAnsi="Times New Roman" w:cs="Times New Roman"/>
          <w:sz w:val="24"/>
          <w:szCs w:val="24"/>
        </w:rPr>
      </w:pPr>
      <w:r>
        <w:rPr>
          <w:rFonts w:ascii="Times New Roman" w:hAnsi="Times New Roman" w:cs="Times New Roman"/>
          <w:sz w:val="24"/>
          <w:szCs w:val="24"/>
        </w:rPr>
        <w:t>„Denn tiefe Reue ist es, die über den grausamen Offizier kommt, der an einem Pogrom in Polen teilnahm, einen Juden peinigte und am Barte riss. Der Gewaltt</w:t>
      </w:r>
      <w:r>
        <w:rPr>
          <w:rFonts w:ascii="Times New Roman" w:hAnsi="Times New Roman" w:cs="Times New Roman"/>
          <w:sz w:val="24"/>
          <w:szCs w:val="24"/>
        </w:rPr>
        <w:t>ä</w:t>
      </w:r>
      <w:r>
        <w:rPr>
          <w:rFonts w:ascii="Times New Roman" w:hAnsi="Times New Roman" w:cs="Times New Roman"/>
          <w:sz w:val="24"/>
          <w:szCs w:val="24"/>
        </w:rPr>
        <w:t xml:space="preserve">tige tut </w:t>
      </w:r>
      <w:proofErr w:type="spellStart"/>
      <w:r>
        <w:rPr>
          <w:rFonts w:ascii="Times New Roman" w:hAnsi="Times New Roman" w:cs="Times New Roman"/>
          <w:sz w:val="24"/>
          <w:szCs w:val="24"/>
        </w:rPr>
        <w:t>Bu</w:t>
      </w:r>
      <w:proofErr w:type="spellEnd"/>
      <w:r w:rsidR="00D05670">
        <w:rPr>
          <w:rFonts w:ascii="Times New Roman" w:hAnsi="Times New Roman" w:cs="Times New Roman"/>
          <w:sz w:val="24"/>
          <w:szCs w:val="24"/>
        </w:rPr>
        <w:t>[ß]</w:t>
      </w:r>
      <w:r>
        <w:rPr>
          <w:rFonts w:ascii="Times New Roman" w:hAnsi="Times New Roman" w:cs="Times New Roman"/>
          <w:sz w:val="24"/>
          <w:szCs w:val="24"/>
        </w:rPr>
        <w:t>e, er erniedrigt sich. So darf er in Frieden sterben.“</w:t>
      </w:r>
      <w:r>
        <w:rPr>
          <w:rStyle w:val="Funotenzeichen"/>
          <w:rFonts w:ascii="Times New Roman" w:hAnsi="Times New Roman" w:cs="Times New Roman"/>
          <w:sz w:val="24"/>
          <w:szCs w:val="24"/>
        </w:rPr>
        <w:footnoteReference w:id="3"/>
      </w:r>
    </w:p>
    <w:p w:rsidR="00A25766" w:rsidRDefault="00906B1A" w:rsidP="00615192">
      <w:pPr>
        <w:spacing w:after="0"/>
        <w:jc w:val="both"/>
        <w:rPr>
          <w:rFonts w:ascii="Times New Roman" w:hAnsi="Times New Roman" w:cs="Times New Roman"/>
          <w:sz w:val="24"/>
          <w:szCs w:val="24"/>
        </w:rPr>
      </w:pPr>
      <w:r>
        <w:rPr>
          <w:rFonts w:ascii="Times New Roman" w:hAnsi="Times New Roman" w:cs="Times New Roman"/>
          <w:sz w:val="24"/>
          <w:szCs w:val="24"/>
        </w:rPr>
        <w:t>Die Ankündigung</w:t>
      </w:r>
      <w:r w:rsidR="00A25766">
        <w:rPr>
          <w:rFonts w:ascii="Times New Roman" w:hAnsi="Times New Roman" w:cs="Times New Roman"/>
          <w:sz w:val="24"/>
          <w:szCs w:val="24"/>
        </w:rPr>
        <w:t xml:space="preserve"> hebt </w:t>
      </w:r>
      <w:r>
        <w:rPr>
          <w:rFonts w:ascii="Times New Roman" w:hAnsi="Times New Roman" w:cs="Times New Roman"/>
          <w:sz w:val="24"/>
          <w:szCs w:val="24"/>
        </w:rPr>
        <w:t>speziell</w:t>
      </w:r>
      <w:r w:rsidR="00A25766">
        <w:rPr>
          <w:rFonts w:ascii="Times New Roman" w:hAnsi="Times New Roman" w:cs="Times New Roman"/>
          <w:sz w:val="24"/>
          <w:szCs w:val="24"/>
        </w:rPr>
        <w:t xml:space="preserve"> die „ewig-menschliche[n], religiöse[n]“ Aspekte</w:t>
      </w:r>
      <w:r w:rsidR="00FD562C">
        <w:rPr>
          <w:rFonts w:ascii="Times New Roman" w:hAnsi="Times New Roman" w:cs="Times New Roman"/>
          <w:sz w:val="24"/>
          <w:szCs w:val="24"/>
        </w:rPr>
        <w:t xml:space="preserve"> hervor</w:t>
      </w:r>
      <w:r w:rsidR="000157FD">
        <w:rPr>
          <w:rFonts w:ascii="Times New Roman" w:hAnsi="Times New Roman" w:cs="Times New Roman"/>
          <w:sz w:val="24"/>
          <w:szCs w:val="24"/>
        </w:rPr>
        <w:t>, die mit d</w:t>
      </w:r>
      <w:r w:rsidR="00FD562C">
        <w:rPr>
          <w:rFonts w:ascii="Times New Roman" w:hAnsi="Times New Roman" w:cs="Times New Roman"/>
          <w:sz w:val="24"/>
          <w:szCs w:val="24"/>
        </w:rPr>
        <w:t>ies</w:t>
      </w:r>
      <w:r w:rsidR="000157FD">
        <w:rPr>
          <w:rFonts w:ascii="Times New Roman" w:hAnsi="Times New Roman" w:cs="Times New Roman"/>
          <w:sz w:val="24"/>
          <w:szCs w:val="24"/>
        </w:rPr>
        <w:t>e</w:t>
      </w:r>
      <w:r w:rsidR="00D05670">
        <w:rPr>
          <w:rFonts w:ascii="Times New Roman" w:hAnsi="Times New Roman" w:cs="Times New Roman"/>
          <w:sz w:val="24"/>
          <w:szCs w:val="24"/>
        </w:rPr>
        <w:t>r</w:t>
      </w:r>
      <w:r w:rsidR="000157FD">
        <w:rPr>
          <w:rFonts w:ascii="Times New Roman" w:hAnsi="Times New Roman" w:cs="Times New Roman"/>
          <w:sz w:val="24"/>
          <w:szCs w:val="24"/>
        </w:rPr>
        <w:t xml:space="preserve"> Thema</w:t>
      </w:r>
      <w:r w:rsidR="00D05670">
        <w:rPr>
          <w:rFonts w:ascii="Times New Roman" w:hAnsi="Times New Roman" w:cs="Times New Roman"/>
          <w:sz w:val="24"/>
          <w:szCs w:val="24"/>
        </w:rPr>
        <w:t>tik</w:t>
      </w:r>
      <w:r w:rsidR="000157FD">
        <w:rPr>
          <w:rFonts w:ascii="Times New Roman" w:hAnsi="Times New Roman" w:cs="Times New Roman"/>
          <w:sz w:val="24"/>
          <w:szCs w:val="24"/>
        </w:rPr>
        <w:t xml:space="preserve"> verbunden s</w:t>
      </w:r>
      <w:r w:rsidR="00DF19E2">
        <w:rPr>
          <w:rFonts w:ascii="Times New Roman" w:hAnsi="Times New Roman" w:cs="Times New Roman"/>
          <w:sz w:val="24"/>
          <w:szCs w:val="24"/>
        </w:rPr>
        <w:t>eien</w:t>
      </w:r>
      <w:r w:rsidR="00A25766">
        <w:rPr>
          <w:rFonts w:ascii="Times New Roman" w:hAnsi="Times New Roman" w:cs="Times New Roman"/>
          <w:sz w:val="24"/>
          <w:szCs w:val="24"/>
        </w:rPr>
        <w:t xml:space="preserve">. </w:t>
      </w:r>
      <w:r w:rsidR="00DF19E2">
        <w:rPr>
          <w:rFonts w:ascii="Times New Roman" w:hAnsi="Times New Roman" w:cs="Times New Roman"/>
          <w:sz w:val="24"/>
          <w:szCs w:val="24"/>
        </w:rPr>
        <w:t>Das Geschehen, das die erste Hälfte des Romans b</w:t>
      </w:r>
      <w:r w:rsidR="00DF19E2">
        <w:rPr>
          <w:rFonts w:ascii="Times New Roman" w:hAnsi="Times New Roman" w:cs="Times New Roman"/>
          <w:sz w:val="24"/>
          <w:szCs w:val="24"/>
        </w:rPr>
        <w:t>e</w:t>
      </w:r>
      <w:r w:rsidR="00DF19E2">
        <w:rPr>
          <w:rFonts w:ascii="Times New Roman" w:hAnsi="Times New Roman" w:cs="Times New Roman"/>
          <w:sz w:val="24"/>
          <w:szCs w:val="24"/>
        </w:rPr>
        <w:t xml:space="preserve">stimmt: der Pogrom und die Ursachen, die den Pogrom auslösen, wird dagegen nur gestreift. </w:t>
      </w:r>
      <w:r w:rsidR="00FD562C">
        <w:rPr>
          <w:rFonts w:ascii="Times New Roman" w:hAnsi="Times New Roman" w:cs="Times New Roman"/>
          <w:sz w:val="24"/>
          <w:szCs w:val="24"/>
        </w:rPr>
        <w:t>Es fallen die Begriffe</w:t>
      </w:r>
      <w:r w:rsidR="00D05670">
        <w:rPr>
          <w:rFonts w:ascii="Times New Roman" w:hAnsi="Times New Roman" w:cs="Times New Roman"/>
          <w:sz w:val="24"/>
          <w:szCs w:val="24"/>
        </w:rPr>
        <w:t xml:space="preserve"> „Heiligenlegende“</w:t>
      </w:r>
      <w:r w:rsidR="001C0269">
        <w:rPr>
          <w:rFonts w:ascii="Times New Roman" w:hAnsi="Times New Roman" w:cs="Times New Roman"/>
          <w:sz w:val="24"/>
          <w:szCs w:val="24"/>
        </w:rPr>
        <w:t xml:space="preserve"> und </w:t>
      </w:r>
      <w:r w:rsidR="00D05670">
        <w:rPr>
          <w:rFonts w:ascii="Times New Roman" w:hAnsi="Times New Roman" w:cs="Times New Roman"/>
          <w:sz w:val="24"/>
          <w:szCs w:val="24"/>
        </w:rPr>
        <w:t>„Bußgang“</w:t>
      </w:r>
      <w:r w:rsidR="001C0269">
        <w:rPr>
          <w:rFonts w:ascii="Times New Roman" w:hAnsi="Times New Roman" w:cs="Times New Roman"/>
          <w:sz w:val="24"/>
          <w:szCs w:val="24"/>
        </w:rPr>
        <w:t>.</w:t>
      </w:r>
      <w:r w:rsidR="00DF19E2">
        <w:rPr>
          <w:rFonts w:ascii="Times New Roman" w:hAnsi="Times New Roman" w:cs="Times New Roman"/>
          <w:sz w:val="24"/>
          <w:szCs w:val="24"/>
        </w:rPr>
        <w:t xml:space="preserve"> </w:t>
      </w:r>
      <w:r w:rsidR="00FD562C">
        <w:rPr>
          <w:rFonts w:ascii="Times New Roman" w:hAnsi="Times New Roman" w:cs="Times New Roman"/>
          <w:sz w:val="24"/>
          <w:szCs w:val="24"/>
        </w:rPr>
        <w:t>– D</w:t>
      </w:r>
      <w:r w:rsidR="00313D32">
        <w:rPr>
          <w:rFonts w:ascii="Times New Roman" w:hAnsi="Times New Roman" w:cs="Times New Roman"/>
          <w:sz w:val="24"/>
          <w:szCs w:val="24"/>
        </w:rPr>
        <w:t xml:space="preserve">ieser Tenor </w:t>
      </w:r>
      <w:r w:rsidR="00FD562C">
        <w:rPr>
          <w:rFonts w:ascii="Times New Roman" w:hAnsi="Times New Roman" w:cs="Times New Roman"/>
          <w:sz w:val="24"/>
          <w:szCs w:val="24"/>
        </w:rPr>
        <w:t>dominiert auch in den abschließenden Bemerkungen</w:t>
      </w:r>
      <w:r w:rsidR="00313D32">
        <w:rPr>
          <w:rFonts w:ascii="Times New Roman" w:hAnsi="Times New Roman" w:cs="Times New Roman"/>
          <w:sz w:val="24"/>
          <w:szCs w:val="24"/>
        </w:rPr>
        <w:t>:</w:t>
      </w:r>
    </w:p>
    <w:p w:rsidR="00313D32" w:rsidRDefault="00313D32" w:rsidP="00313D32">
      <w:pPr>
        <w:spacing w:after="0"/>
        <w:ind w:left="1134"/>
        <w:jc w:val="both"/>
        <w:rPr>
          <w:rFonts w:ascii="Times New Roman" w:hAnsi="Times New Roman" w:cs="Times New Roman"/>
          <w:sz w:val="24"/>
          <w:szCs w:val="24"/>
        </w:rPr>
      </w:pPr>
      <w:r>
        <w:rPr>
          <w:rFonts w:ascii="Times New Roman" w:hAnsi="Times New Roman" w:cs="Times New Roman"/>
          <w:sz w:val="24"/>
          <w:szCs w:val="24"/>
        </w:rPr>
        <w:t>„Joseph Roth gibt uns mit diesem neuen Roman ein Werk, das in seiner klassisch schönen Prosa, an reifem Können, Innigkeit und Stärke den in allen Ländern b</w:t>
      </w:r>
      <w:r>
        <w:rPr>
          <w:rFonts w:ascii="Times New Roman" w:hAnsi="Times New Roman" w:cs="Times New Roman"/>
          <w:sz w:val="24"/>
          <w:szCs w:val="24"/>
        </w:rPr>
        <w:t>e</w:t>
      </w:r>
      <w:r>
        <w:rPr>
          <w:rFonts w:ascii="Times New Roman" w:hAnsi="Times New Roman" w:cs="Times New Roman"/>
          <w:sz w:val="24"/>
          <w:szCs w:val="24"/>
        </w:rPr>
        <w:t>rühmten ‚Hiob‘ noch übertrifft.“</w:t>
      </w:r>
      <w:r>
        <w:rPr>
          <w:rStyle w:val="Funotenzeichen"/>
          <w:rFonts w:ascii="Times New Roman" w:hAnsi="Times New Roman" w:cs="Times New Roman"/>
          <w:sz w:val="24"/>
          <w:szCs w:val="24"/>
        </w:rPr>
        <w:footnoteReference w:id="4"/>
      </w:r>
    </w:p>
    <w:p w:rsidR="00FD562C" w:rsidRDefault="00FD562C" w:rsidP="00FD562C">
      <w:pPr>
        <w:spacing w:after="0"/>
        <w:jc w:val="both"/>
        <w:rPr>
          <w:rFonts w:ascii="Times New Roman" w:hAnsi="Times New Roman" w:cs="Times New Roman"/>
          <w:sz w:val="24"/>
          <w:szCs w:val="24"/>
        </w:rPr>
      </w:pPr>
      <w:r>
        <w:rPr>
          <w:rFonts w:ascii="Times New Roman" w:hAnsi="Times New Roman" w:cs="Times New Roman"/>
          <w:sz w:val="24"/>
          <w:szCs w:val="24"/>
        </w:rPr>
        <w:t>Dass Roth in der Ankündigung den Charakter des Romans als einer „Heiligenlegende“ in den Vordergrund stellt, erklärt sich zum Teil durch das Vorbild, an dem sich Roth bei der Konze</w:t>
      </w:r>
      <w:r>
        <w:rPr>
          <w:rFonts w:ascii="Times New Roman" w:hAnsi="Times New Roman" w:cs="Times New Roman"/>
          <w:sz w:val="24"/>
          <w:szCs w:val="24"/>
        </w:rPr>
        <w:t>p</w:t>
      </w:r>
      <w:r>
        <w:rPr>
          <w:rFonts w:ascii="Times New Roman" w:hAnsi="Times New Roman" w:cs="Times New Roman"/>
          <w:sz w:val="24"/>
          <w:szCs w:val="24"/>
        </w:rPr>
        <w:t xml:space="preserve">tion des </w:t>
      </w:r>
      <w:proofErr w:type="spellStart"/>
      <w:r>
        <w:rPr>
          <w:rFonts w:ascii="Times New Roman" w:hAnsi="Times New Roman" w:cs="Times New Roman"/>
          <w:i/>
          <w:sz w:val="24"/>
          <w:szCs w:val="24"/>
        </w:rPr>
        <w:t>Tarabas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orientiert: Flauberts </w:t>
      </w:r>
      <w:r w:rsidRPr="007E5CD9">
        <w:rPr>
          <w:rFonts w:ascii="Times New Roman" w:hAnsi="Times New Roman" w:cs="Times New Roman"/>
          <w:i/>
          <w:sz w:val="24"/>
          <w:szCs w:val="24"/>
        </w:rPr>
        <w:t>Legende von</w:t>
      </w:r>
      <w:r>
        <w:rPr>
          <w:rFonts w:ascii="Times New Roman" w:hAnsi="Times New Roman" w:cs="Times New Roman"/>
          <w:i/>
          <w:sz w:val="24"/>
          <w:szCs w:val="24"/>
        </w:rPr>
        <w:t xml:space="preserve"> St. Julian dem </w:t>
      </w:r>
      <w:r w:rsidRPr="000F0921">
        <w:rPr>
          <w:rFonts w:ascii="Times New Roman" w:hAnsi="Times New Roman" w:cs="Times New Roman"/>
          <w:i/>
          <w:sz w:val="24"/>
          <w:szCs w:val="24"/>
        </w:rPr>
        <w:t>Gastfreundlichen</w:t>
      </w:r>
      <w:r>
        <w:rPr>
          <w:rFonts w:ascii="Times New Roman" w:hAnsi="Times New Roman" w:cs="Times New Roman"/>
          <w:sz w:val="24"/>
          <w:szCs w:val="24"/>
        </w:rPr>
        <w:t>. Roth erwähnt diesen Text als Inspirationsquelle in einem Brief an Stefan Zweig vom 19. Mai 1933.</w:t>
      </w:r>
      <w:r>
        <w:rPr>
          <w:rStyle w:val="Funotenzeichen"/>
          <w:rFonts w:ascii="Times New Roman" w:hAnsi="Times New Roman" w:cs="Times New Roman"/>
          <w:sz w:val="24"/>
          <w:szCs w:val="24"/>
        </w:rPr>
        <w:footnoteReference w:id="5"/>
      </w:r>
      <w:r>
        <w:rPr>
          <w:rFonts w:ascii="Times New Roman" w:hAnsi="Times New Roman" w:cs="Times New Roman"/>
          <w:sz w:val="24"/>
          <w:szCs w:val="24"/>
        </w:rPr>
        <w:t xml:space="preserve"> Hier spricht er auch die politische Bezugsebene an: „statt der Tiere“ – bei Flaubert sind </w:t>
      </w:r>
      <w:r w:rsidRPr="00885152">
        <w:rPr>
          <w:rFonts w:ascii="Times New Roman" w:hAnsi="Times New Roman" w:cs="Times New Roman"/>
          <w:i/>
          <w:sz w:val="24"/>
          <w:szCs w:val="24"/>
        </w:rPr>
        <w:t>Tiere</w:t>
      </w:r>
      <w:r>
        <w:rPr>
          <w:rFonts w:ascii="Times New Roman" w:hAnsi="Times New Roman" w:cs="Times New Roman"/>
          <w:sz w:val="24"/>
          <w:szCs w:val="24"/>
        </w:rPr>
        <w:t xml:space="preserve"> die Opfer des manischen Jägers Julian – „Juden“. Roth schließt die Mitteilung mit der Formulierung ab: „Sehr katholisch.“</w:t>
      </w:r>
      <w:r>
        <w:rPr>
          <w:rStyle w:val="Funotenzeichen"/>
          <w:rFonts w:ascii="Times New Roman" w:hAnsi="Times New Roman" w:cs="Times New Roman"/>
          <w:sz w:val="24"/>
          <w:szCs w:val="24"/>
        </w:rPr>
        <w:footnoteReference w:id="6"/>
      </w:r>
      <w:r>
        <w:rPr>
          <w:rFonts w:ascii="Times New Roman" w:hAnsi="Times New Roman" w:cs="Times New Roman"/>
          <w:sz w:val="24"/>
          <w:szCs w:val="24"/>
        </w:rPr>
        <w:t xml:space="preserve"> </w:t>
      </w:r>
    </w:p>
    <w:p w:rsidR="00FD562C" w:rsidRDefault="00FD562C" w:rsidP="00313D32">
      <w:pPr>
        <w:spacing w:after="0"/>
        <w:ind w:left="1134"/>
        <w:jc w:val="both"/>
        <w:rPr>
          <w:rFonts w:ascii="Times New Roman" w:hAnsi="Times New Roman" w:cs="Times New Roman"/>
          <w:sz w:val="24"/>
          <w:szCs w:val="24"/>
        </w:rPr>
      </w:pPr>
    </w:p>
    <w:p w:rsidR="00885152" w:rsidRDefault="00906B1A" w:rsidP="00615192">
      <w:pPr>
        <w:spacing w:after="0"/>
        <w:ind w:firstLine="708"/>
        <w:jc w:val="both"/>
        <w:rPr>
          <w:rFonts w:ascii="Times New Roman" w:hAnsi="Times New Roman" w:cs="Times New Roman"/>
          <w:sz w:val="24"/>
          <w:szCs w:val="24"/>
        </w:rPr>
      </w:pPr>
      <w:proofErr w:type="spellStart"/>
      <w:r>
        <w:rPr>
          <w:rFonts w:ascii="Times New Roman" w:hAnsi="Times New Roman" w:cs="Times New Roman"/>
          <w:i/>
          <w:sz w:val="24"/>
          <w:szCs w:val="24"/>
        </w:rPr>
        <w:t>Tarabas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ist </w:t>
      </w:r>
      <w:r w:rsidR="00DF19E2">
        <w:rPr>
          <w:rFonts w:ascii="Times New Roman" w:hAnsi="Times New Roman" w:cs="Times New Roman"/>
          <w:sz w:val="24"/>
          <w:szCs w:val="24"/>
        </w:rPr>
        <w:t>gleichwohl</w:t>
      </w:r>
      <w:r>
        <w:rPr>
          <w:rFonts w:ascii="Times New Roman" w:hAnsi="Times New Roman" w:cs="Times New Roman"/>
          <w:sz w:val="24"/>
          <w:szCs w:val="24"/>
        </w:rPr>
        <w:t xml:space="preserve"> ein politischer Roman</w:t>
      </w:r>
      <w:r w:rsidR="00DF19E2">
        <w:rPr>
          <w:rFonts w:ascii="Times New Roman" w:hAnsi="Times New Roman" w:cs="Times New Roman"/>
          <w:sz w:val="24"/>
          <w:szCs w:val="24"/>
        </w:rPr>
        <w:t xml:space="preserve">. Die </w:t>
      </w:r>
      <w:r w:rsidR="00C62605">
        <w:rPr>
          <w:rFonts w:ascii="Times New Roman" w:hAnsi="Times New Roman" w:cs="Times New Roman"/>
          <w:sz w:val="24"/>
          <w:szCs w:val="24"/>
        </w:rPr>
        <w:t>Parallelen</w:t>
      </w:r>
      <w:r w:rsidR="00DF19E2">
        <w:rPr>
          <w:rFonts w:ascii="Times New Roman" w:hAnsi="Times New Roman" w:cs="Times New Roman"/>
          <w:sz w:val="24"/>
          <w:szCs w:val="24"/>
        </w:rPr>
        <w:t xml:space="preserve"> zur Entwicklung in Deutschland nach Ende des Weltkriegs, </w:t>
      </w:r>
      <w:r w:rsidR="00C62605">
        <w:rPr>
          <w:rFonts w:ascii="Times New Roman" w:hAnsi="Times New Roman" w:cs="Times New Roman"/>
          <w:sz w:val="24"/>
          <w:szCs w:val="24"/>
        </w:rPr>
        <w:t xml:space="preserve">die den ersten Teil des Romans bestimmen, </w:t>
      </w:r>
      <w:r w:rsidR="00DF19E2">
        <w:rPr>
          <w:rFonts w:ascii="Times New Roman" w:hAnsi="Times New Roman" w:cs="Times New Roman"/>
          <w:sz w:val="24"/>
          <w:szCs w:val="24"/>
        </w:rPr>
        <w:t>speziell zur Rolle der Freikorps</w:t>
      </w:r>
      <w:r w:rsidR="00AB3B63">
        <w:rPr>
          <w:rFonts w:ascii="Times New Roman" w:hAnsi="Times New Roman" w:cs="Times New Roman"/>
          <w:sz w:val="24"/>
          <w:szCs w:val="24"/>
        </w:rPr>
        <w:t xml:space="preserve"> und</w:t>
      </w:r>
      <w:r w:rsidR="00DF19E2">
        <w:rPr>
          <w:rFonts w:ascii="Times New Roman" w:hAnsi="Times New Roman" w:cs="Times New Roman"/>
          <w:sz w:val="24"/>
          <w:szCs w:val="24"/>
        </w:rPr>
        <w:t xml:space="preserve"> zum Anwachsen von Antisemitismus und Demagogie</w:t>
      </w:r>
      <w:r w:rsidR="00AB3B63">
        <w:rPr>
          <w:rFonts w:ascii="Times New Roman" w:hAnsi="Times New Roman" w:cs="Times New Roman"/>
          <w:sz w:val="24"/>
          <w:szCs w:val="24"/>
        </w:rPr>
        <w:t xml:space="preserve">, </w:t>
      </w:r>
      <w:r w:rsidR="00C62605">
        <w:rPr>
          <w:rFonts w:ascii="Times New Roman" w:hAnsi="Times New Roman" w:cs="Times New Roman"/>
          <w:sz w:val="24"/>
          <w:szCs w:val="24"/>
        </w:rPr>
        <w:t xml:space="preserve">sind derart offensichtlich, dass man sie in Hinblick auf die Intentionen, die Roth mit dem </w:t>
      </w:r>
      <w:proofErr w:type="spellStart"/>
      <w:r w:rsidR="00C62605">
        <w:rPr>
          <w:rFonts w:ascii="Times New Roman" w:hAnsi="Times New Roman" w:cs="Times New Roman"/>
          <w:i/>
          <w:sz w:val="24"/>
          <w:szCs w:val="24"/>
        </w:rPr>
        <w:t>Tarabas</w:t>
      </w:r>
      <w:proofErr w:type="spellEnd"/>
      <w:r w:rsidR="00C62605">
        <w:rPr>
          <w:rFonts w:ascii="Times New Roman" w:hAnsi="Times New Roman" w:cs="Times New Roman"/>
          <w:i/>
          <w:sz w:val="24"/>
          <w:szCs w:val="24"/>
        </w:rPr>
        <w:t xml:space="preserve"> </w:t>
      </w:r>
      <w:r w:rsidR="00C62605">
        <w:rPr>
          <w:rFonts w:ascii="Times New Roman" w:hAnsi="Times New Roman" w:cs="Times New Roman"/>
          <w:sz w:val="24"/>
          <w:szCs w:val="24"/>
        </w:rPr>
        <w:t>ve</w:t>
      </w:r>
      <w:r w:rsidR="00C62605">
        <w:rPr>
          <w:rFonts w:ascii="Times New Roman" w:hAnsi="Times New Roman" w:cs="Times New Roman"/>
          <w:sz w:val="24"/>
          <w:szCs w:val="24"/>
        </w:rPr>
        <w:t>r</w:t>
      </w:r>
      <w:r w:rsidR="00C62605">
        <w:rPr>
          <w:rFonts w:ascii="Times New Roman" w:hAnsi="Times New Roman" w:cs="Times New Roman"/>
          <w:sz w:val="24"/>
          <w:szCs w:val="24"/>
        </w:rPr>
        <w:t>folgte, nicht außer Acht lassen darf</w:t>
      </w:r>
      <w:r w:rsidR="00AB3B63">
        <w:rPr>
          <w:rFonts w:ascii="Times New Roman" w:hAnsi="Times New Roman" w:cs="Times New Roman"/>
          <w:sz w:val="24"/>
          <w:szCs w:val="24"/>
        </w:rPr>
        <w:t>.</w:t>
      </w:r>
      <w:r w:rsidR="00DF19E2">
        <w:rPr>
          <w:rStyle w:val="Funotenzeichen"/>
          <w:rFonts w:ascii="Times New Roman" w:hAnsi="Times New Roman" w:cs="Times New Roman"/>
          <w:sz w:val="24"/>
          <w:szCs w:val="24"/>
        </w:rPr>
        <w:footnoteReference w:id="7"/>
      </w:r>
      <w:r w:rsidR="00AB3B63">
        <w:rPr>
          <w:rFonts w:ascii="Times New Roman" w:hAnsi="Times New Roman" w:cs="Times New Roman"/>
          <w:sz w:val="24"/>
          <w:szCs w:val="24"/>
        </w:rPr>
        <w:t xml:space="preserve"> Roth </w:t>
      </w:r>
      <w:r w:rsidR="001971F3">
        <w:rPr>
          <w:rFonts w:ascii="Times New Roman" w:hAnsi="Times New Roman" w:cs="Times New Roman"/>
          <w:sz w:val="24"/>
          <w:szCs w:val="24"/>
        </w:rPr>
        <w:t xml:space="preserve">sah </w:t>
      </w:r>
      <w:r w:rsidR="00AB3B63">
        <w:rPr>
          <w:rFonts w:ascii="Times New Roman" w:hAnsi="Times New Roman" w:cs="Times New Roman"/>
          <w:sz w:val="24"/>
          <w:szCs w:val="24"/>
        </w:rPr>
        <w:t xml:space="preserve">offenbar speziell </w:t>
      </w:r>
      <w:r w:rsidR="00AA4BDD">
        <w:rPr>
          <w:rFonts w:ascii="Times New Roman" w:hAnsi="Times New Roman" w:cs="Times New Roman"/>
          <w:sz w:val="24"/>
          <w:szCs w:val="24"/>
        </w:rPr>
        <w:t xml:space="preserve">im </w:t>
      </w:r>
      <w:r w:rsidR="00FE7320">
        <w:rPr>
          <w:rFonts w:ascii="Times New Roman" w:hAnsi="Times New Roman" w:cs="Times New Roman"/>
          <w:sz w:val="24"/>
          <w:szCs w:val="24"/>
        </w:rPr>
        <w:t>K</w:t>
      </w:r>
      <w:r w:rsidR="001971F3">
        <w:rPr>
          <w:rFonts w:ascii="Times New Roman" w:hAnsi="Times New Roman" w:cs="Times New Roman"/>
          <w:sz w:val="24"/>
          <w:szCs w:val="24"/>
        </w:rPr>
        <w:t>atholi</w:t>
      </w:r>
      <w:r w:rsidR="00227670">
        <w:rPr>
          <w:rFonts w:ascii="Times New Roman" w:hAnsi="Times New Roman" w:cs="Times New Roman"/>
          <w:sz w:val="24"/>
          <w:szCs w:val="24"/>
        </w:rPr>
        <w:t>zi</w:t>
      </w:r>
      <w:r w:rsidR="00FE7320">
        <w:rPr>
          <w:rFonts w:ascii="Times New Roman" w:hAnsi="Times New Roman" w:cs="Times New Roman"/>
          <w:sz w:val="24"/>
          <w:szCs w:val="24"/>
        </w:rPr>
        <w:t>smus</w:t>
      </w:r>
      <w:r w:rsidR="001971F3">
        <w:rPr>
          <w:rFonts w:ascii="Times New Roman" w:hAnsi="Times New Roman" w:cs="Times New Roman"/>
          <w:sz w:val="24"/>
          <w:szCs w:val="24"/>
        </w:rPr>
        <w:t xml:space="preserve"> </w:t>
      </w:r>
      <w:r w:rsidR="00AA4BDD">
        <w:rPr>
          <w:rFonts w:ascii="Times New Roman" w:hAnsi="Times New Roman" w:cs="Times New Roman"/>
          <w:sz w:val="24"/>
          <w:szCs w:val="24"/>
        </w:rPr>
        <w:t>ein Wide</w:t>
      </w:r>
      <w:r w:rsidR="00AA4BDD">
        <w:rPr>
          <w:rFonts w:ascii="Times New Roman" w:hAnsi="Times New Roman" w:cs="Times New Roman"/>
          <w:sz w:val="24"/>
          <w:szCs w:val="24"/>
        </w:rPr>
        <w:t>r</w:t>
      </w:r>
      <w:r w:rsidR="00AA4BDD">
        <w:rPr>
          <w:rFonts w:ascii="Times New Roman" w:hAnsi="Times New Roman" w:cs="Times New Roman"/>
          <w:sz w:val="24"/>
          <w:szCs w:val="24"/>
        </w:rPr>
        <w:t xml:space="preserve">standpotential gegen </w:t>
      </w:r>
      <w:r w:rsidR="00FE7320">
        <w:rPr>
          <w:rFonts w:ascii="Times New Roman" w:hAnsi="Times New Roman" w:cs="Times New Roman"/>
          <w:sz w:val="24"/>
          <w:szCs w:val="24"/>
        </w:rPr>
        <w:t>de</w:t>
      </w:r>
      <w:r w:rsidR="00885152">
        <w:rPr>
          <w:rFonts w:ascii="Times New Roman" w:hAnsi="Times New Roman" w:cs="Times New Roman"/>
          <w:sz w:val="24"/>
          <w:szCs w:val="24"/>
        </w:rPr>
        <w:t xml:space="preserve">n </w:t>
      </w:r>
      <w:r w:rsidR="000B1317">
        <w:rPr>
          <w:rFonts w:ascii="Times New Roman" w:hAnsi="Times New Roman" w:cs="Times New Roman"/>
          <w:sz w:val="24"/>
          <w:szCs w:val="24"/>
        </w:rPr>
        <w:t>N</w:t>
      </w:r>
      <w:r w:rsidR="00AA4BDD">
        <w:rPr>
          <w:rFonts w:ascii="Times New Roman" w:hAnsi="Times New Roman" w:cs="Times New Roman"/>
          <w:sz w:val="24"/>
          <w:szCs w:val="24"/>
        </w:rPr>
        <w:t>ationalsozialis</w:t>
      </w:r>
      <w:r w:rsidR="00FE7320">
        <w:rPr>
          <w:rFonts w:ascii="Times New Roman" w:hAnsi="Times New Roman" w:cs="Times New Roman"/>
          <w:sz w:val="24"/>
          <w:szCs w:val="24"/>
        </w:rPr>
        <w:t>mus</w:t>
      </w:r>
      <w:r w:rsidR="00885152">
        <w:rPr>
          <w:rStyle w:val="Funotenzeichen"/>
          <w:rFonts w:ascii="Times New Roman" w:hAnsi="Times New Roman" w:cs="Times New Roman"/>
          <w:sz w:val="24"/>
          <w:szCs w:val="24"/>
        </w:rPr>
        <w:footnoteReference w:id="8"/>
      </w:r>
      <w:r w:rsidR="00FE7320">
        <w:rPr>
          <w:rFonts w:ascii="Times New Roman" w:hAnsi="Times New Roman" w:cs="Times New Roman"/>
          <w:sz w:val="24"/>
          <w:szCs w:val="24"/>
        </w:rPr>
        <w:t xml:space="preserve">, das </w:t>
      </w:r>
      <w:r w:rsidR="004E3736">
        <w:rPr>
          <w:rFonts w:ascii="Times New Roman" w:hAnsi="Times New Roman" w:cs="Times New Roman"/>
          <w:sz w:val="24"/>
          <w:szCs w:val="24"/>
        </w:rPr>
        <w:t>de</w:t>
      </w:r>
      <w:r w:rsidR="00885152">
        <w:rPr>
          <w:rFonts w:ascii="Times New Roman" w:hAnsi="Times New Roman" w:cs="Times New Roman"/>
          <w:sz w:val="24"/>
          <w:szCs w:val="24"/>
        </w:rPr>
        <w:t>n</w:t>
      </w:r>
      <w:r w:rsidR="00532543">
        <w:rPr>
          <w:rFonts w:ascii="Times New Roman" w:hAnsi="Times New Roman" w:cs="Times New Roman"/>
          <w:sz w:val="24"/>
          <w:szCs w:val="24"/>
        </w:rPr>
        <w:t xml:space="preserve"> </w:t>
      </w:r>
      <w:r w:rsidR="00AA4BDD">
        <w:rPr>
          <w:rFonts w:ascii="Times New Roman" w:hAnsi="Times New Roman" w:cs="Times New Roman"/>
          <w:sz w:val="24"/>
          <w:szCs w:val="24"/>
        </w:rPr>
        <w:t xml:space="preserve">säkular fundierten </w:t>
      </w:r>
      <w:r w:rsidR="00FE7320">
        <w:rPr>
          <w:rFonts w:ascii="Times New Roman" w:hAnsi="Times New Roman" w:cs="Times New Roman"/>
          <w:sz w:val="24"/>
          <w:szCs w:val="24"/>
        </w:rPr>
        <w:t>Wertes</w:t>
      </w:r>
      <w:r w:rsidR="00AA4BDD">
        <w:rPr>
          <w:rFonts w:ascii="Times New Roman" w:hAnsi="Times New Roman" w:cs="Times New Roman"/>
          <w:sz w:val="24"/>
          <w:szCs w:val="24"/>
        </w:rPr>
        <w:t>ystemen</w:t>
      </w:r>
      <w:r w:rsidR="004E3736">
        <w:rPr>
          <w:rFonts w:ascii="Times New Roman" w:hAnsi="Times New Roman" w:cs="Times New Roman"/>
          <w:sz w:val="24"/>
          <w:szCs w:val="24"/>
        </w:rPr>
        <w:t xml:space="preserve"> der westeuropäische</w:t>
      </w:r>
      <w:r w:rsidR="001971F3">
        <w:rPr>
          <w:rFonts w:ascii="Times New Roman" w:hAnsi="Times New Roman" w:cs="Times New Roman"/>
          <w:sz w:val="24"/>
          <w:szCs w:val="24"/>
        </w:rPr>
        <w:t>n</w:t>
      </w:r>
      <w:r w:rsidR="004E3736">
        <w:rPr>
          <w:rFonts w:ascii="Times New Roman" w:hAnsi="Times New Roman" w:cs="Times New Roman"/>
          <w:sz w:val="24"/>
          <w:szCs w:val="24"/>
        </w:rPr>
        <w:t xml:space="preserve"> Demokratien</w:t>
      </w:r>
      <w:r w:rsidR="00FE7320">
        <w:rPr>
          <w:rFonts w:ascii="Times New Roman" w:hAnsi="Times New Roman" w:cs="Times New Roman"/>
          <w:sz w:val="24"/>
          <w:szCs w:val="24"/>
        </w:rPr>
        <w:t xml:space="preserve"> </w:t>
      </w:r>
      <w:r w:rsidR="00885152">
        <w:rPr>
          <w:rFonts w:ascii="Times New Roman" w:hAnsi="Times New Roman" w:cs="Times New Roman"/>
          <w:sz w:val="24"/>
          <w:szCs w:val="24"/>
        </w:rPr>
        <w:t xml:space="preserve">als Antidot </w:t>
      </w:r>
      <w:r w:rsidR="00FE7320">
        <w:rPr>
          <w:rFonts w:ascii="Times New Roman" w:hAnsi="Times New Roman" w:cs="Times New Roman"/>
          <w:sz w:val="24"/>
          <w:szCs w:val="24"/>
        </w:rPr>
        <w:t>überlegen war</w:t>
      </w:r>
      <w:r w:rsidR="00AA4BDD">
        <w:rPr>
          <w:rFonts w:ascii="Times New Roman" w:hAnsi="Times New Roman" w:cs="Times New Roman"/>
          <w:sz w:val="24"/>
          <w:szCs w:val="24"/>
        </w:rPr>
        <w:t>.</w:t>
      </w:r>
      <w:r w:rsidR="009659DB">
        <w:rPr>
          <w:rFonts w:ascii="Times New Roman" w:hAnsi="Times New Roman" w:cs="Times New Roman"/>
          <w:sz w:val="24"/>
          <w:szCs w:val="24"/>
        </w:rPr>
        <w:t xml:space="preserve"> </w:t>
      </w:r>
      <w:r w:rsidR="00532C18">
        <w:rPr>
          <w:rFonts w:ascii="Times New Roman" w:hAnsi="Times New Roman" w:cs="Times New Roman"/>
          <w:sz w:val="24"/>
          <w:szCs w:val="24"/>
        </w:rPr>
        <w:t xml:space="preserve">Die Zweiteilung des Romans in einen „Weg der Schuld und des Verbrechens“ und einen „Weg der Reue und Buße“ </w:t>
      </w:r>
      <w:r w:rsidR="00AB3B63">
        <w:rPr>
          <w:rFonts w:ascii="Times New Roman" w:hAnsi="Times New Roman" w:cs="Times New Roman"/>
          <w:sz w:val="24"/>
          <w:szCs w:val="24"/>
        </w:rPr>
        <w:t>ist</w:t>
      </w:r>
      <w:r w:rsidR="00532543">
        <w:rPr>
          <w:rFonts w:ascii="Times New Roman" w:hAnsi="Times New Roman" w:cs="Times New Roman"/>
          <w:sz w:val="24"/>
          <w:szCs w:val="24"/>
        </w:rPr>
        <w:t xml:space="preserve"> </w:t>
      </w:r>
      <w:r w:rsidR="00885152">
        <w:rPr>
          <w:rFonts w:ascii="Times New Roman" w:hAnsi="Times New Roman" w:cs="Times New Roman"/>
          <w:sz w:val="24"/>
          <w:szCs w:val="24"/>
        </w:rPr>
        <w:t>als Versuch zu verstehen, die katholische Bevölkerung in Europa gegen den nationalsozialist</w:t>
      </w:r>
      <w:r w:rsidR="00885152">
        <w:rPr>
          <w:rFonts w:ascii="Times New Roman" w:hAnsi="Times New Roman" w:cs="Times New Roman"/>
          <w:sz w:val="24"/>
          <w:szCs w:val="24"/>
        </w:rPr>
        <w:t>i</w:t>
      </w:r>
      <w:r w:rsidR="00885152">
        <w:rPr>
          <w:rFonts w:ascii="Times New Roman" w:hAnsi="Times New Roman" w:cs="Times New Roman"/>
          <w:sz w:val="24"/>
          <w:szCs w:val="24"/>
        </w:rPr>
        <w:t>schen Antisemitismus zu immun</w:t>
      </w:r>
      <w:r w:rsidR="00F376AB">
        <w:rPr>
          <w:rFonts w:ascii="Times New Roman" w:hAnsi="Times New Roman" w:cs="Times New Roman"/>
          <w:sz w:val="24"/>
          <w:szCs w:val="24"/>
        </w:rPr>
        <w:t>i</w:t>
      </w:r>
      <w:r w:rsidR="00885152">
        <w:rPr>
          <w:rFonts w:ascii="Times New Roman" w:hAnsi="Times New Roman" w:cs="Times New Roman"/>
          <w:sz w:val="24"/>
          <w:szCs w:val="24"/>
        </w:rPr>
        <w:t>sieren</w:t>
      </w:r>
      <w:r w:rsidR="00532543">
        <w:rPr>
          <w:rFonts w:ascii="Times New Roman" w:hAnsi="Times New Roman" w:cs="Times New Roman"/>
          <w:sz w:val="24"/>
          <w:szCs w:val="24"/>
        </w:rPr>
        <w:t>.</w:t>
      </w:r>
      <w:r w:rsidR="00227670">
        <w:rPr>
          <w:rFonts w:ascii="Times New Roman" w:hAnsi="Times New Roman" w:cs="Times New Roman"/>
          <w:sz w:val="24"/>
          <w:szCs w:val="24"/>
        </w:rPr>
        <w:t xml:space="preserve"> </w:t>
      </w:r>
      <w:r w:rsidR="00396F5F">
        <w:rPr>
          <w:rFonts w:ascii="Times New Roman" w:hAnsi="Times New Roman" w:cs="Times New Roman"/>
          <w:sz w:val="24"/>
          <w:szCs w:val="24"/>
        </w:rPr>
        <w:t xml:space="preserve">Wenn </w:t>
      </w:r>
      <w:r w:rsidR="00532C18">
        <w:rPr>
          <w:rFonts w:ascii="Times New Roman" w:hAnsi="Times New Roman" w:cs="Times New Roman"/>
          <w:sz w:val="24"/>
          <w:szCs w:val="24"/>
        </w:rPr>
        <w:t>Roth</w:t>
      </w:r>
      <w:r w:rsidR="00396F5F">
        <w:rPr>
          <w:rFonts w:ascii="Times New Roman" w:hAnsi="Times New Roman" w:cs="Times New Roman"/>
          <w:sz w:val="24"/>
          <w:szCs w:val="24"/>
        </w:rPr>
        <w:t xml:space="preserve">, wie </w:t>
      </w:r>
      <w:r w:rsidR="00532C18">
        <w:rPr>
          <w:rFonts w:ascii="Times New Roman" w:hAnsi="Times New Roman" w:cs="Times New Roman"/>
          <w:sz w:val="24"/>
          <w:szCs w:val="24"/>
        </w:rPr>
        <w:t xml:space="preserve">am zweiten Teil des Romans </w:t>
      </w:r>
      <w:r w:rsidR="00396F5F">
        <w:rPr>
          <w:rFonts w:ascii="Times New Roman" w:hAnsi="Times New Roman" w:cs="Times New Roman"/>
          <w:sz w:val="24"/>
          <w:szCs w:val="24"/>
        </w:rPr>
        <w:t>deu</w:t>
      </w:r>
      <w:r w:rsidR="00396F5F">
        <w:rPr>
          <w:rFonts w:ascii="Times New Roman" w:hAnsi="Times New Roman" w:cs="Times New Roman"/>
          <w:sz w:val="24"/>
          <w:szCs w:val="24"/>
        </w:rPr>
        <w:t>t</w:t>
      </w:r>
      <w:r w:rsidR="00396F5F">
        <w:rPr>
          <w:rFonts w:ascii="Times New Roman" w:hAnsi="Times New Roman" w:cs="Times New Roman"/>
          <w:sz w:val="24"/>
          <w:szCs w:val="24"/>
        </w:rPr>
        <w:t xml:space="preserve">lich zu erkennen ist, </w:t>
      </w:r>
      <w:r w:rsidR="00396F5F" w:rsidRPr="00396F5F">
        <w:rPr>
          <w:rFonts w:ascii="Times New Roman" w:hAnsi="Times New Roman" w:cs="Times New Roman"/>
          <w:sz w:val="24"/>
          <w:szCs w:val="24"/>
        </w:rPr>
        <w:t>den</w:t>
      </w:r>
      <w:r w:rsidR="00396F5F">
        <w:rPr>
          <w:rFonts w:ascii="Times New Roman" w:hAnsi="Times New Roman" w:cs="Times New Roman"/>
          <w:sz w:val="24"/>
          <w:szCs w:val="24"/>
        </w:rPr>
        <w:t xml:space="preserve"> Blick auf die </w:t>
      </w:r>
      <w:r w:rsidR="00396F5F" w:rsidRPr="00AA4BDD">
        <w:rPr>
          <w:rFonts w:ascii="Times New Roman" w:hAnsi="Times New Roman" w:cs="Times New Roman"/>
          <w:i/>
          <w:sz w:val="24"/>
          <w:szCs w:val="24"/>
        </w:rPr>
        <w:t>Versöhnung</w:t>
      </w:r>
      <w:r w:rsidR="00396F5F">
        <w:rPr>
          <w:rFonts w:ascii="Times New Roman" w:hAnsi="Times New Roman" w:cs="Times New Roman"/>
          <w:sz w:val="24"/>
          <w:szCs w:val="24"/>
        </w:rPr>
        <w:t xml:space="preserve"> der Religionen und die </w:t>
      </w:r>
      <w:r w:rsidR="00396F5F" w:rsidRPr="00532C18">
        <w:rPr>
          <w:rFonts w:ascii="Times New Roman" w:hAnsi="Times New Roman" w:cs="Times New Roman"/>
          <w:i/>
          <w:sz w:val="24"/>
          <w:szCs w:val="24"/>
        </w:rPr>
        <w:t>Gemeinsamkeiten</w:t>
      </w:r>
      <w:r w:rsidR="00396F5F">
        <w:rPr>
          <w:rFonts w:ascii="Times New Roman" w:hAnsi="Times New Roman" w:cs="Times New Roman"/>
          <w:sz w:val="24"/>
          <w:szCs w:val="24"/>
        </w:rPr>
        <w:t xml:space="preserve"> von Katholizismus und Judentum lenkt, dann bedeutet</w:t>
      </w:r>
      <w:r w:rsidR="00532543">
        <w:rPr>
          <w:rFonts w:ascii="Times New Roman" w:hAnsi="Times New Roman" w:cs="Times New Roman"/>
          <w:sz w:val="24"/>
          <w:szCs w:val="24"/>
        </w:rPr>
        <w:t>e</w:t>
      </w:r>
      <w:r w:rsidR="00396F5F">
        <w:rPr>
          <w:rFonts w:ascii="Times New Roman" w:hAnsi="Times New Roman" w:cs="Times New Roman"/>
          <w:sz w:val="24"/>
          <w:szCs w:val="24"/>
        </w:rPr>
        <w:t xml:space="preserve"> das nicht, d</w:t>
      </w:r>
      <w:r w:rsidR="009659DB">
        <w:rPr>
          <w:rFonts w:ascii="Times New Roman" w:hAnsi="Times New Roman" w:cs="Times New Roman"/>
          <w:sz w:val="24"/>
          <w:szCs w:val="24"/>
        </w:rPr>
        <w:t>ass er den Pogrom</w:t>
      </w:r>
      <w:r w:rsidR="00532C18">
        <w:rPr>
          <w:rFonts w:ascii="Times New Roman" w:hAnsi="Times New Roman" w:cs="Times New Roman"/>
          <w:sz w:val="24"/>
          <w:szCs w:val="24"/>
        </w:rPr>
        <w:t>, also die politische T</w:t>
      </w:r>
      <w:r w:rsidR="009659DB">
        <w:rPr>
          <w:rFonts w:ascii="Times New Roman" w:hAnsi="Times New Roman" w:cs="Times New Roman"/>
          <w:sz w:val="24"/>
          <w:szCs w:val="24"/>
        </w:rPr>
        <w:t>hemati</w:t>
      </w:r>
      <w:r w:rsidR="00532C18">
        <w:rPr>
          <w:rFonts w:ascii="Times New Roman" w:hAnsi="Times New Roman" w:cs="Times New Roman"/>
          <w:sz w:val="24"/>
          <w:szCs w:val="24"/>
        </w:rPr>
        <w:t>k, damit</w:t>
      </w:r>
      <w:r w:rsidR="009659DB">
        <w:rPr>
          <w:rFonts w:ascii="Times New Roman" w:hAnsi="Times New Roman" w:cs="Times New Roman"/>
          <w:sz w:val="24"/>
          <w:szCs w:val="24"/>
        </w:rPr>
        <w:t xml:space="preserve"> an den Rand drängen w</w:t>
      </w:r>
      <w:r w:rsidR="00C8510C">
        <w:rPr>
          <w:rFonts w:ascii="Times New Roman" w:hAnsi="Times New Roman" w:cs="Times New Roman"/>
          <w:sz w:val="24"/>
          <w:szCs w:val="24"/>
        </w:rPr>
        <w:t>i</w:t>
      </w:r>
      <w:r w:rsidR="009659DB">
        <w:rPr>
          <w:rFonts w:ascii="Times New Roman" w:hAnsi="Times New Roman" w:cs="Times New Roman"/>
          <w:sz w:val="24"/>
          <w:szCs w:val="24"/>
        </w:rPr>
        <w:t>ll</w:t>
      </w:r>
      <w:r w:rsidR="00396F5F">
        <w:rPr>
          <w:rFonts w:ascii="Times New Roman" w:hAnsi="Times New Roman" w:cs="Times New Roman"/>
          <w:sz w:val="24"/>
          <w:szCs w:val="24"/>
        </w:rPr>
        <w:t xml:space="preserve">. </w:t>
      </w:r>
      <w:r w:rsidR="009659DB">
        <w:rPr>
          <w:rFonts w:ascii="Times New Roman" w:hAnsi="Times New Roman" w:cs="Times New Roman"/>
          <w:sz w:val="24"/>
          <w:szCs w:val="24"/>
        </w:rPr>
        <w:t>Im Gegenteil</w:t>
      </w:r>
      <w:r w:rsidR="00396F5F">
        <w:rPr>
          <w:rFonts w:ascii="Times New Roman" w:hAnsi="Times New Roman" w:cs="Times New Roman"/>
          <w:sz w:val="24"/>
          <w:szCs w:val="24"/>
        </w:rPr>
        <w:t>:</w:t>
      </w:r>
      <w:r w:rsidR="009659DB">
        <w:rPr>
          <w:rFonts w:ascii="Times New Roman" w:hAnsi="Times New Roman" w:cs="Times New Roman"/>
          <w:sz w:val="24"/>
          <w:szCs w:val="24"/>
        </w:rPr>
        <w:t xml:space="preserve"> </w:t>
      </w:r>
      <w:r w:rsidR="00396F5F">
        <w:rPr>
          <w:rFonts w:ascii="Times New Roman" w:hAnsi="Times New Roman" w:cs="Times New Roman"/>
          <w:sz w:val="24"/>
          <w:szCs w:val="24"/>
        </w:rPr>
        <w:t>I</w:t>
      </w:r>
      <w:r w:rsidR="009659DB">
        <w:rPr>
          <w:rFonts w:ascii="Times New Roman" w:hAnsi="Times New Roman" w:cs="Times New Roman"/>
          <w:sz w:val="24"/>
          <w:szCs w:val="24"/>
        </w:rPr>
        <w:t xml:space="preserve">ndem </w:t>
      </w:r>
      <w:r w:rsidR="00532C18">
        <w:rPr>
          <w:rFonts w:ascii="Times New Roman" w:hAnsi="Times New Roman" w:cs="Times New Roman"/>
          <w:sz w:val="24"/>
          <w:szCs w:val="24"/>
        </w:rPr>
        <w:t>er</w:t>
      </w:r>
      <w:r w:rsidR="009659DB">
        <w:rPr>
          <w:rFonts w:ascii="Times New Roman" w:hAnsi="Times New Roman" w:cs="Times New Roman"/>
          <w:sz w:val="24"/>
          <w:szCs w:val="24"/>
        </w:rPr>
        <w:t xml:space="preserve"> </w:t>
      </w:r>
      <w:r w:rsidR="009F707C">
        <w:rPr>
          <w:rFonts w:ascii="Times New Roman" w:hAnsi="Times New Roman" w:cs="Times New Roman"/>
          <w:sz w:val="24"/>
          <w:szCs w:val="24"/>
        </w:rPr>
        <w:t xml:space="preserve">ins Zentrum </w:t>
      </w:r>
      <w:r w:rsidR="009659DB">
        <w:rPr>
          <w:rFonts w:ascii="Times New Roman" w:hAnsi="Times New Roman" w:cs="Times New Roman"/>
          <w:sz w:val="24"/>
          <w:szCs w:val="24"/>
        </w:rPr>
        <w:t>Reue und Buße stellt, w</w:t>
      </w:r>
      <w:r w:rsidR="00C8510C">
        <w:rPr>
          <w:rFonts w:ascii="Times New Roman" w:hAnsi="Times New Roman" w:cs="Times New Roman"/>
          <w:sz w:val="24"/>
          <w:szCs w:val="24"/>
        </w:rPr>
        <w:t>i</w:t>
      </w:r>
      <w:r w:rsidR="009659DB">
        <w:rPr>
          <w:rFonts w:ascii="Times New Roman" w:hAnsi="Times New Roman" w:cs="Times New Roman"/>
          <w:sz w:val="24"/>
          <w:szCs w:val="24"/>
        </w:rPr>
        <w:t xml:space="preserve">ll er dem </w:t>
      </w:r>
      <w:r w:rsidR="00F65809">
        <w:rPr>
          <w:rFonts w:ascii="Times New Roman" w:hAnsi="Times New Roman" w:cs="Times New Roman"/>
          <w:sz w:val="24"/>
          <w:szCs w:val="24"/>
        </w:rPr>
        <w:t xml:space="preserve">Leser </w:t>
      </w:r>
      <w:r w:rsidR="009659DB">
        <w:rPr>
          <w:rFonts w:ascii="Times New Roman" w:hAnsi="Times New Roman" w:cs="Times New Roman"/>
          <w:sz w:val="24"/>
          <w:szCs w:val="24"/>
        </w:rPr>
        <w:t>vor Augen führen, dass Antisemitismus den We</w:t>
      </w:r>
      <w:r w:rsidR="009659DB">
        <w:rPr>
          <w:rFonts w:ascii="Times New Roman" w:hAnsi="Times New Roman" w:cs="Times New Roman"/>
          <w:sz w:val="24"/>
          <w:szCs w:val="24"/>
        </w:rPr>
        <w:t>r</w:t>
      </w:r>
      <w:r w:rsidR="009659DB">
        <w:rPr>
          <w:rFonts w:ascii="Times New Roman" w:hAnsi="Times New Roman" w:cs="Times New Roman"/>
          <w:sz w:val="24"/>
          <w:szCs w:val="24"/>
        </w:rPr>
        <w:t xml:space="preserve">ten der christlichen Religion konträr gegenübersteht. </w:t>
      </w:r>
    </w:p>
    <w:p w:rsidR="006D01D3" w:rsidRPr="00CB409E" w:rsidRDefault="00532543" w:rsidP="0061519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Roth richtet mit dem Instrument der konzeptionellen Zweiteilung seines Romans eine Botschaft an sein Publikum. </w:t>
      </w:r>
      <w:r w:rsidR="00885152">
        <w:rPr>
          <w:rFonts w:ascii="Times New Roman" w:hAnsi="Times New Roman" w:cs="Times New Roman"/>
          <w:sz w:val="24"/>
          <w:szCs w:val="24"/>
        </w:rPr>
        <w:t>Sie</w:t>
      </w:r>
      <w:r w:rsidR="00501873">
        <w:rPr>
          <w:rFonts w:ascii="Times New Roman" w:hAnsi="Times New Roman" w:cs="Times New Roman"/>
          <w:sz w:val="24"/>
          <w:szCs w:val="24"/>
        </w:rPr>
        <w:t xml:space="preserve"> lautet: </w:t>
      </w:r>
      <w:r w:rsidR="00501873" w:rsidRPr="00532543">
        <w:rPr>
          <w:rFonts w:ascii="Times New Roman" w:hAnsi="Times New Roman" w:cs="Times New Roman"/>
          <w:i/>
          <w:sz w:val="24"/>
          <w:szCs w:val="24"/>
        </w:rPr>
        <w:t>Ein Christ kann kein Antisemit sein; ist er es trotzdem, verrät er die Religion.</w:t>
      </w:r>
      <w:r w:rsidR="00CB409E" w:rsidRPr="00532543">
        <w:rPr>
          <w:rFonts w:ascii="Times New Roman" w:hAnsi="Times New Roman" w:cs="Times New Roman"/>
          <w:i/>
          <w:sz w:val="24"/>
          <w:szCs w:val="24"/>
        </w:rPr>
        <w:t xml:space="preserve"> </w:t>
      </w:r>
      <w:r w:rsidR="00891E7A">
        <w:rPr>
          <w:rFonts w:ascii="Times New Roman" w:hAnsi="Times New Roman" w:cs="Times New Roman"/>
          <w:sz w:val="24"/>
          <w:szCs w:val="24"/>
        </w:rPr>
        <w:t xml:space="preserve">Das ist in einer Zeit, in der der Antisemitismus </w:t>
      </w:r>
      <w:r w:rsidR="00885152">
        <w:rPr>
          <w:rFonts w:ascii="Times New Roman" w:hAnsi="Times New Roman" w:cs="Times New Roman"/>
          <w:sz w:val="24"/>
          <w:szCs w:val="24"/>
        </w:rPr>
        <w:t xml:space="preserve">in Deutschland </w:t>
      </w:r>
      <w:r w:rsidR="00891E7A">
        <w:rPr>
          <w:rFonts w:ascii="Times New Roman" w:hAnsi="Times New Roman" w:cs="Times New Roman"/>
          <w:sz w:val="24"/>
          <w:szCs w:val="24"/>
        </w:rPr>
        <w:t>Staat</w:t>
      </w:r>
      <w:r w:rsidR="00891E7A">
        <w:rPr>
          <w:rFonts w:ascii="Times New Roman" w:hAnsi="Times New Roman" w:cs="Times New Roman"/>
          <w:sz w:val="24"/>
          <w:szCs w:val="24"/>
        </w:rPr>
        <w:t>s</w:t>
      </w:r>
      <w:r w:rsidR="00891E7A">
        <w:rPr>
          <w:rFonts w:ascii="Times New Roman" w:hAnsi="Times New Roman" w:cs="Times New Roman"/>
          <w:sz w:val="24"/>
          <w:szCs w:val="24"/>
        </w:rPr>
        <w:t>doktrin geworden ist,</w:t>
      </w:r>
      <w:r w:rsidR="00891E7A">
        <w:rPr>
          <w:rStyle w:val="Funotenzeichen"/>
          <w:rFonts w:ascii="Times New Roman" w:hAnsi="Times New Roman" w:cs="Times New Roman"/>
          <w:sz w:val="24"/>
          <w:szCs w:val="24"/>
        </w:rPr>
        <w:footnoteReference w:id="9"/>
      </w:r>
      <w:r w:rsidR="00891E7A">
        <w:rPr>
          <w:rFonts w:ascii="Times New Roman" w:hAnsi="Times New Roman" w:cs="Times New Roman"/>
          <w:sz w:val="24"/>
          <w:szCs w:val="24"/>
        </w:rPr>
        <w:t xml:space="preserve"> eine </w:t>
      </w:r>
      <w:r>
        <w:rPr>
          <w:rFonts w:ascii="Times New Roman" w:hAnsi="Times New Roman" w:cs="Times New Roman"/>
          <w:sz w:val="24"/>
          <w:szCs w:val="24"/>
        </w:rPr>
        <w:t xml:space="preserve">eminent </w:t>
      </w:r>
      <w:r w:rsidR="00891E7A">
        <w:rPr>
          <w:rFonts w:ascii="Times New Roman" w:hAnsi="Times New Roman" w:cs="Times New Roman"/>
          <w:sz w:val="24"/>
          <w:szCs w:val="24"/>
        </w:rPr>
        <w:t xml:space="preserve">politische Aussage. </w:t>
      </w:r>
      <w:r w:rsidR="00885152">
        <w:rPr>
          <w:rFonts w:ascii="Times New Roman" w:hAnsi="Times New Roman" w:cs="Times New Roman"/>
          <w:sz w:val="24"/>
          <w:szCs w:val="24"/>
        </w:rPr>
        <w:t>– I</w:t>
      </w:r>
      <w:r>
        <w:rPr>
          <w:rFonts w:ascii="Times New Roman" w:hAnsi="Times New Roman" w:cs="Times New Roman"/>
          <w:sz w:val="24"/>
          <w:szCs w:val="24"/>
        </w:rPr>
        <w:t>n der Tat mach</w:t>
      </w:r>
      <w:r w:rsidR="00A2787E">
        <w:rPr>
          <w:rFonts w:ascii="Times New Roman" w:hAnsi="Times New Roman" w:cs="Times New Roman"/>
          <w:sz w:val="24"/>
          <w:szCs w:val="24"/>
        </w:rPr>
        <w:t>t</w:t>
      </w:r>
      <w:r>
        <w:rPr>
          <w:rFonts w:ascii="Times New Roman" w:hAnsi="Times New Roman" w:cs="Times New Roman"/>
          <w:sz w:val="24"/>
          <w:szCs w:val="24"/>
        </w:rPr>
        <w:t xml:space="preserve"> e</w:t>
      </w:r>
      <w:r w:rsidR="00A2787E">
        <w:rPr>
          <w:rFonts w:ascii="Times New Roman" w:hAnsi="Times New Roman" w:cs="Times New Roman"/>
          <w:sz w:val="24"/>
          <w:szCs w:val="24"/>
        </w:rPr>
        <w:t>ine</w:t>
      </w:r>
      <w:r>
        <w:rPr>
          <w:rFonts w:ascii="Times New Roman" w:hAnsi="Times New Roman" w:cs="Times New Roman"/>
          <w:sz w:val="24"/>
          <w:szCs w:val="24"/>
        </w:rPr>
        <w:t xml:space="preserve"> </w:t>
      </w:r>
      <w:r w:rsidR="00F65809">
        <w:rPr>
          <w:rFonts w:ascii="Times New Roman" w:hAnsi="Times New Roman" w:cs="Times New Roman"/>
          <w:sz w:val="24"/>
          <w:szCs w:val="24"/>
        </w:rPr>
        <w:t xml:space="preserve">genauere Analyse </w:t>
      </w:r>
      <w:r>
        <w:rPr>
          <w:rFonts w:ascii="Times New Roman" w:hAnsi="Times New Roman" w:cs="Times New Roman"/>
          <w:sz w:val="24"/>
          <w:szCs w:val="24"/>
        </w:rPr>
        <w:t>des Romans</w:t>
      </w:r>
      <w:r w:rsidR="00F65809">
        <w:rPr>
          <w:rFonts w:ascii="Times New Roman" w:hAnsi="Times New Roman" w:cs="Times New Roman"/>
          <w:sz w:val="24"/>
          <w:szCs w:val="24"/>
        </w:rPr>
        <w:t xml:space="preserve"> deutlich, dass es sich </w:t>
      </w:r>
      <w:r>
        <w:rPr>
          <w:rFonts w:ascii="Times New Roman" w:hAnsi="Times New Roman" w:cs="Times New Roman"/>
          <w:sz w:val="24"/>
          <w:szCs w:val="24"/>
        </w:rPr>
        <w:t xml:space="preserve">hier </w:t>
      </w:r>
      <w:r w:rsidR="00F65809">
        <w:rPr>
          <w:rFonts w:ascii="Times New Roman" w:hAnsi="Times New Roman" w:cs="Times New Roman"/>
          <w:sz w:val="24"/>
          <w:szCs w:val="24"/>
        </w:rPr>
        <w:t xml:space="preserve">um eine vielschichtig-artistische </w:t>
      </w:r>
      <w:r w:rsidR="00A2787E">
        <w:rPr>
          <w:rFonts w:ascii="Times New Roman" w:hAnsi="Times New Roman" w:cs="Times New Roman"/>
          <w:sz w:val="24"/>
          <w:szCs w:val="24"/>
        </w:rPr>
        <w:t xml:space="preserve">literarische </w:t>
      </w:r>
      <w:r w:rsidR="00F65809">
        <w:rPr>
          <w:rFonts w:ascii="Times New Roman" w:hAnsi="Times New Roman" w:cs="Times New Roman"/>
          <w:sz w:val="24"/>
          <w:szCs w:val="24"/>
        </w:rPr>
        <w:t xml:space="preserve">Konstruktion handelt, die in ihrer Gestalt ganz unterschiedlichen Forderungen gerecht wird: </w:t>
      </w:r>
      <w:r w:rsidR="00A2787E">
        <w:rPr>
          <w:rFonts w:ascii="Times New Roman" w:hAnsi="Times New Roman" w:cs="Times New Roman"/>
          <w:sz w:val="24"/>
          <w:szCs w:val="24"/>
        </w:rPr>
        <w:t xml:space="preserve">sowohl </w:t>
      </w:r>
      <w:r w:rsidR="00F65809">
        <w:rPr>
          <w:rFonts w:ascii="Times New Roman" w:hAnsi="Times New Roman" w:cs="Times New Roman"/>
          <w:sz w:val="24"/>
          <w:szCs w:val="24"/>
        </w:rPr>
        <w:t>den Interessen eines traditionellen</w:t>
      </w:r>
      <w:r w:rsidR="00A2787E">
        <w:rPr>
          <w:rFonts w:ascii="Times New Roman" w:hAnsi="Times New Roman" w:cs="Times New Roman"/>
          <w:sz w:val="24"/>
          <w:szCs w:val="24"/>
        </w:rPr>
        <w:t>, „unpolitisch“-literarischen Lesers</w:t>
      </w:r>
      <w:r w:rsidR="00F65809">
        <w:rPr>
          <w:rFonts w:ascii="Times New Roman" w:hAnsi="Times New Roman" w:cs="Times New Roman"/>
          <w:sz w:val="24"/>
          <w:szCs w:val="24"/>
        </w:rPr>
        <w:t xml:space="preserve"> als auch </w:t>
      </w:r>
      <w:r w:rsidR="00A2787E">
        <w:rPr>
          <w:rFonts w:ascii="Times New Roman" w:hAnsi="Times New Roman" w:cs="Times New Roman"/>
          <w:sz w:val="24"/>
          <w:szCs w:val="24"/>
        </w:rPr>
        <w:t>denen eines</w:t>
      </w:r>
      <w:r>
        <w:rPr>
          <w:rFonts w:ascii="Times New Roman" w:hAnsi="Times New Roman" w:cs="Times New Roman"/>
          <w:sz w:val="24"/>
          <w:szCs w:val="24"/>
        </w:rPr>
        <w:t xml:space="preserve"> an der Politik</w:t>
      </w:r>
      <w:r w:rsidR="00A2787E">
        <w:rPr>
          <w:rFonts w:ascii="Times New Roman" w:hAnsi="Times New Roman" w:cs="Times New Roman"/>
          <w:sz w:val="24"/>
          <w:szCs w:val="24"/>
        </w:rPr>
        <w:t xml:space="preserve"> interessierten</w:t>
      </w:r>
      <w:r w:rsidR="00F65809">
        <w:rPr>
          <w:rFonts w:ascii="Times New Roman" w:hAnsi="Times New Roman" w:cs="Times New Roman"/>
          <w:sz w:val="24"/>
          <w:szCs w:val="24"/>
        </w:rPr>
        <w:t xml:space="preserve"> Lesers</w:t>
      </w:r>
      <w:r w:rsidR="00891E7A">
        <w:rPr>
          <w:rFonts w:ascii="Times New Roman" w:hAnsi="Times New Roman" w:cs="Times New Roman"/>
          <w:sz w:val="24"/>
          <w:szCs w:val="24"/>
        </w:rPr>
        <w:t>.</w:t>
      </w:r>
    </w:p>
    <w:p w:rsidR="006D01D3" w:rsidRPr="00C70DDB" w:rsidRDefault="006D01D3" w:rsidP="00615192">
      <w:pPr>
        <w:spacing w:after="0"/>
        <w:jc w:val="both"/>
        <w:rPr>
          <w:rFonts w:ascii="Times New Roman" w:hAnsi="Times New Roman" w:cs="Times New Roman"/>
          <w:sz w:val="24"/>
          <w:szCs w:val="24"/>
        </w:rPr>
      </w:pPr>
    </w:p>
    <w:p w:rsidR="00273203" w:rsidRDefault="006C549A" w:rsidP="0061519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Im Zentrum </w:t>
      </w:r>
      <w:r w:rsidR="004E3736">
        <w:rPr>
          <w:rFonts w:ascii="Times New Roman" w:hAnsi="Times New Roman" w:cs="Times New Roman"/>
          <w:sz w:val="24"/>
          <w:szCs w:val="24"/>
        </w:rPr>
        <w:t>des Romans</w:t>
      </w:r>
      <w:r>
        <w:rPr>
          <w:rFonts w:ascii="Times New Roman" w:hAnsi="Times New Roman" w:cs="Times New Roman"/>
          <w:sz w:val="24"/>
          <w:szCs w:val="24"/>
        </w:rPr>
        <w:t xml:space="preserve"> steht </w:t>
      </w:r>
      <w:r w:rsidR="00EE1F12">
        <w:rPr>
          <w:rFonts w:ascii="Times New Roman" w:hAnsi="Times New Roman" w:cs="Times New Roman"/>
          <w:sz w:val="24"/>
          <w:szCs w:val="24"/>
        </w:rPr>
        <w:t xml:space="preserve">der </w:t>
      </w:r>
      <w:r w:rsidR="00EE1F12" w:rsidRPr="006C549A">
        <w:rPr>
          <w:rFonts w:ascii="Times New Roman" w:hAnsi="Times New Roman" w:cs="Times New Roman"/>
          <w:sz w:val="24"/>
          <w:szCs w:val="24"/>
        </w:rPr>
        <w:t>„Sohn einer begüterten Familie“</w:t>
      </w:r>
      <w:r w:rsidR="00EE1F12">
        <w:rPr>
          <w:rFonts w:ascii="Times New Roman" w:hAnsi="Times New Roman" w:cs="Times New Roman"/>
          <w:sz w:val="24"/>
          <w:szCs w:val="24"/>
        </w:rPr>
        <w:t xml:space="preserve">, </w:t>
      </w:r>
      <w:r w:rsidR="00186617">
        <w:rPr>
          <w:rFonts w:ascii="Times New Roman" w:hAnsi="Times New Roman" w:cs="Times New Roman"/>
          <w:sz w:val="24"/>
          <w:szCs w:val="24"/>
        </w:rPr>
        <w:t xml:space="preserve">Nikolaus </w:t>
      </w:r>
      <w:proofErr w:type="spellStart"/>
      <w:r w:rsidR="00186617">
        <w:rPr>
          <w:rFonts w:ascii="Times New Roman" w:hAnsi="Times New Roman" w:cs="Times New Roman"/>
          <w:sz w:val="24"/>
          <w:szCs w:val="24"/>
        </w:rPr>
        <w:t>Tarabas</w:t>
      </w:r>
      <w:proofErr w:type="spellEnd"/>
      <w:r w:rsidR="00E73AFF">
        <w:rPr>
          <w:rFonts w:ascii="Times New Roman" w:hAnsi="Times New Roman" w:cs="Times New Roman"/>
          <w:sz w:val="24"/>
          <w:szCs w:val="24"/>
        </w:rPr>
        <w:t xml:space="preserve">. Er ist </w:t>
      </w:r>
      <w:r w:rsidR="009B26AD">
        <w:rPr>
          <w:rFonts w:ascii="Times New Roman" w:hAnsi="Times New Roman" w:cs="Times New Roman"/>
          <w:sz w:val="24"/>
          <w:szCs w:val="24"/>
        </w:rPr>
        <w:t>etwa</w:t>
      </w:r>
      <w:r w:rsidR="00E73AFF">
        <w:rPr>
          <w:rFonts w:ascii="Times New Roman" w:hAnsi="Times New Roman" w:cs="Times New Roman"/>
          <w:sz w:val="24"/>
          <w:szCs w:val="24"/>
        </w:rPr>
        <w:t xml:space="preserve"> 2</w:t>
      </w:r>
      <w:r w:rsidR="009B26AD">
        <w:rPr>
          <w:rFonts w:ascii="Times New Roman" w:hAnsi="Times New Roman" w:cs="Times New Roman"/>
          <w:sz w:val="24"/>
          <w:szCs w:val="24"/>
        </w:rPr>
        <w:t>2</w:t>
      </w:r>
      <w:r w:rsidR="00E674C7">
        <w:rPr>
          <w:rFonts w:ascii="Times New Roman" w:hAnsi="Times New Roman" w:cs="Times New Roman"/>
          <w:sz w:val="24"/>
          <w:szCs w:val="24"/>
        </w:rPr>
        <w:t xml:space="preserve"> Jahre alt</w:t>
      </w:r>
      <w:r w:rsidR="00186617">
        <w:rPr>
          <w:rFonts w:ascii="Times New Roman" w:hAnsi="Times New Roman" w:cs="Times New Roman"/>
          <w:sz w:val="24"/>
          <w:szCs w:val="24"/>
        </w:rPr>
        <w:t>,</w:t>
      </w:r>
      <w:r w:rsidR="00E73AFF">
        <w:rPr>
          <w:rFonts w:ascii="Times New Roman" w:hAnsi="Times New Roman" w:cs="Times New Roman"/>
          <w:sz w:val="24"/>
          <w:szCs w:val="24"/>
        </w:rPr>
        <w:t xml:space="preserve"> </w:t>
      </w:r>
      <w:r w:rsidR="00186617">
        <w:rPr>
          <w:rFonts w:ascii="Times New Roman" w:hAnsi="Times New Roman" w:cs="Times New Roman"/>
          <w:sz w:val="24"/>
          <w:szCs w:val="24"/>
        </w:rPr>
        <w:t>B</w:t>
      </w:r>
      <w:r w:rsidR="00E73AFF">
        <w:rPr>
          <w:rFonts w:ascii="Times New Roman" w:hAnsi="Times New Roman" w:cs="Times New Roman"/>
          <w:sz w:val="24"/>
          <w:szCs w:val="24"/>
        </w:rPr>
        <w:t>ürger</w:t>
      </w:r>
      <w:r w:rsidR="00186617">
        <w:rPr>
          <w:rFonts w:ascii="Times New Roman" w:hAnsi="Times New Roman" w:cs="Times New Roman"/>
          <w:sz w:val="24"/>
          <w:szCs w:val="24"/>
        </w:rPr>
        <w:t xml:space="preserve"> des zaristischen Ru</w:t>
      </w:r>
      <w:r w:rsidR="00366815">
        <w:rPr>
          <w:rFonts w:ascii="Times New Roman" w:hAnsi="Times New Roman" w:cs="Times New Roman"/>
          <w:sz w:val="24"/>
          <w:szCs w:val="24"/>
        </w:rPr>
        <w:t>ss</w:t>
      </w:r>
      <w:r w:rsidR="00186617">
        <w:rPr>
          <w:rFonts w:ascii="Times New Roman" w:hAnsi="Times New Roman" w:cs="Times New Roman"/>
          <w:sz w:val="24"/>
          <w:szCs w:val="24"/>
        </w:rPr>
        <w:t>land</w:t>
      </w:r>
      <w:r w:rsidR="00E674C7">
        <w:rPr>
          <w:rFonts w:ascii="Times New Roman" w:hAnsi="Times New Roman" w:cs="Times New Roman"/>
          <w:sz w:val="24"/>
          <w:szCs w:val="24"/>
        </w:rPr>
        <w:t>.</w:t>
      </w:r>
      <w:r w:rsidR="00831A3F">
        <w:rPr>
          <w:rFonts w:ascii="Times New Roman" w:hAnsi="Times New Roman" w:cs="Times New Roman"/>
          <w:sz w:val="24"/>
          <w:szCs w:val="24"/>
        </w:rPr>
        <w:t xml:space="preserve"> </w:t>
      </w:r>
      <w:r w:rsidR="00E674C7">
        <w:rPr>
          <w:rFonts w:ascii="Times New Roman" w:hAnsi="Times New Roman" w:cs="Times New Roman"/>
          <w:sz w:val="24"/>
          <w:szCs w:val="24"/>
        </w:rPr>
        <w:t>Ü</w:t>
      </w:r>
      <w:r w:rsidR="00831A3F">
        <w:rPr>
          <w:rFonts w:ascii="Times New Roman" w:hAnsi="Times New Roman" w:cs="Times New Roman"/>
          <w:sz w:val="24"/>
          <w:szCs w:val="24"/>
        </w:rPr>
        <w:t xml:space="preserve">ber </w:t>
      </w:r>
      <w:r w:rsidR="003F3CAA">
        <w:rPr>
          <w:rFonts w:ascii="Times New Roman" w:hAnsi="Times New Roman" w:cs="Times New Roman"/>
          <w:sz w:val="24"/>
          <w:szCs w:val="24"/>
        </w:rPr>
        <w:t>sein</w:t>
      </w:r>
      <w:r w:rsidR="00831A3F">
        <w:rPr>
          <w:rFonts w:ascii="Times New Roman" w:hAnsi="Times New Roman" w:cs="Times New Roman"/>
          <w:sz w:val="24"/>
          <w:szCs w:val="24"/>
        </w:rPr>
        <w:t xml:space="preserve">e </w:t>
      </w:r>
      <w:r w:rsidR="00186617">
        <w:rPr>
          <w:rFonts w:ascii="Times New Roman" w:hAnsi="Times New Roman" w:cs="Times New Roman"/>
          <w:sz w:val="24"/>
          <w:szCs w:val="24"/>
        </w:rPr>
        <w:t>nationale Identität</w:t>
      </w:r>
      <w:r w:rsidR="00831A3F">
        <w:rPr>
          <w:rFonts w:ascii="Times New Roman" w:hAnsi="Times New Roman" w:cs="Times New Roman"/>
          <w:sz w:val="24"/>
          <w:szCs w:val="24"/>
        </w:rPr>
        <w:t xml:space="preserve"> wird </w:t>
      </w:r>
      <w:r w:rsidR="00034593">
        <w:rPr>
          <w:rFonts w:ascii="Times New Roman" w:hAnsi="Times New Roman" w:cs="Times New Roman"/>
          <w:sz w:val="24"/>
          <w:szCs w:val="24"/>
        </w:rPr>
        <w:t xml:space="preserve">nicht mehr </w:t>
      </w:r>
      <w:r w:rsidR="00831A3F">
        <w:rPr>
          <w:rFonts w:ascii="Times New Roman" w:hAnsi="Times New Roman" w:cs="Times New Roman"/>
          <w:sz w:val="24"/>
          <w:szCs w:val="24"/>
        </w:rPr>
        <w:t xml:space="preserve">gesagt, </w:t>
      </w:r>
      <w:r w:rsidR="00034593">
        <w:rPr>
          <w:rFonts w:ascii="Times New Roman" w:hAnsi="Times New Roman" w:cs="Times New Roman"/>
          <w:sz w:val="24"/>
          <w:szCs w:val="24"/>
        </w:rPr>
        <w:t xml:space="preserve">als </w:t>
      </w:r>
      <w:r w:rsidR="00831A3F">
        <w:rPr>
          <w:rFonts w:ascii="Times New Roman" w:hAnsi="Times New Roman" w:cs="Times New Roman"/>
          <w:sz w:val="24"/>
          <w:szCs w:val="24"/>
        </w:rPr>
        <w:t>dass er aus einem der „westlichen Randvölker“ stamm</w:t>
      </w:r>
      <w:r w:rsidR="00E73AFF">
        <w:rPr>
          <w:rFonts w:ascii="Times New Roman" w:hAnsi="Times New Roman" w:cs="Times New Roman"/>
          <w:sz w:val="24"/>
          <w:szCs w:val="24"/>
        </w:rPr>
        <w:t>t</w:t>
      </w:r>
      <w:r w:rsidR="00831A3F">
        <w:rPr>
          <w:rFonts w:ascii="Times New Roman" w:hAnsi="Times New Roman" w:cs="Times New Roman"/>
          <w:sz w:val="24"/>
          <w:szCs w:val="24"/>
        </w:rPr>
        <w:t>.</w:t>
      </w:r>
      <w:r w:rsidR="00186617">
        <w:rPr>
          <w:rFonts w:ascii="Times New Roman" w:hAnsi="Times New Roman" w:cs="Times New Roman"/>
          <w:sz w:val="24"/>
          <w:szCs w:val="24"/>
        </w:rPr>
        <w:t xml:space="preserve"> – I</w:t>
      </w:r>
      <w:r>
        <w:rPr>
          <w:rFonts w:ascii="Times New Roman" w:hAnsi="Times New Roman" w:cs="Times New Roman"/>
          <w:sz w:val="24"/>
          <w:szCs w:val="24"/>
        </w:rPr>
        <w:t xml:space="preserve">m August 1914, als die Handlung einsetzt, </w:t>
      </w:r>
      <w:r w:rsidR="00E674C7">
        <w:rPr>
          <w:rFonts w:ascii="Times New Roman" w:hAnsi="Times New Roman" w:cs="Times New Roman"/>
          <w:sz w:val="24"/>
          <w:szCs w:val="24"/>
        </w:rPr>
        <w:t xml:space="preserve">befindet </w:t>
      </w:r>
      <w:r w:rsidR="00C8510C">
        <w:rPr>
          <w:rFonts w:ascii="Times New Roman" w:hAnsi="Times New Roman" w:cs="Times New Roman"/>
          <w:sz w:val="24"/>
          <w:szCs w:val="24"/>
        </w:rPr>
        <w:t xml:space="preserve">sich </w:t>
      </w:r>
      <w:proofErr w:type="spellStart"/>
      <w:r w:rsidR="00186617">
        <w:rPr>
          <w:rFonts w:ascii="Times New Roman" w:hAnsi="Times New Roman" w:cs="Times New Roman"/>
          <w:sz w:val="24"/>
          <w:szCs w:val="24"/>
        </w:rPr>
        <w:t>Tarabas</w:t>
      </w:r>
      <w:proofErr w:type="spellEnd"/>
      <w:r w:rsidR="00875E35">
        <w:rPr>
          <w:rFonts w:ascii="Times New Roman" w:hAnsi="Times New Roman" w:cs="Times New Roman"/>
          <w:sz w:val="24"/>
          <w:szCs w:val="24"/>
        </w:rPr>
        <w:t xml:space="preserve"> </w:t>
      </w:r>
      <w:r w:rsidR="00E674C7">
        <w:rPr>
          <w:rFonts w:ascii="Times New Roman" w:hAnsi="Times New Roman" w:cs="Times New Roman"/>
          <w:sz w:val="24"/>
          <w:szCs w:val="24"/>
        </w:rPr>
        <w:t>in New York.</w:t>
      </w:r>
      <w:r>
        <w:rPr>
          <w:rFonts w:ascii="Times New Roman" w:hAnsi="Times New Roman" w:cs="Times New Roman"/>
          <w:sz w:val="24"/>
          <w:szCs w:val="24"/>
        </w:rPr>
        <w:t xml:space="preserve"> </w:t>
      </w:r>
      <w:r w:rsidR="00E674C7">
        <w:rPr>
          <w:rFonts w:ascii="Times New Roman" w:hAnsi="Times New Roman" w:cs="Times New Roman"/>
          <w:sz w:val="24"/>
          <w:szCs w:val="24"/>
        </w:rPr>
        <w:t>Er</w:t>
      </w:r>
      <w:r w:rsidR="00E73AFF">
        <w:rPr>
          <w:rFonts w:ascii="Times New Roman" w:hAnsi="Times New Roman" w:cs="Times New Roman"/>
          <w:sz w:val="24"/>
          <w:szCs w:val="24"/>
        </w:rPr>
        <w:t xml:space="preserve"> ist aus seiner Heimat verwiesen worden.</w:t>
      </w:r>
      <w:r w:rsidR="00E674C7">
        <w:rPr>
          <w:rFonts w:ascii="Times New Roman" w:hAnsi="Times New Roman" w:cs="Times New Roman"/>
          <w:sz w:val="24"/>
          <w:szCs w:val="24"/>
        </w:rPr>
        <w:t xml:space="preserve"> </w:t>
      </w:r>
      <w:r w:rsidR="00E73AFF">
        <w:rPr>
          <w:rFonts w:ascii="Times New Roman" w:hAnsi="Times New Roman" w:cs="Times New Roman"/>
          <w:sz w:val="24"/>
          <w:szCs w:val="24"/>
        </w:rPr>
        <w:t xml:space="preserve">Er war Student </w:t>
      </w:r>
      <w:r w:rsidR="00E674C7">
        <w:rPr>
          <w:rFonts w:ascii="Times New Roman" w:hAnsi="Times New Roman" w:cs="Times New Roman"/>
          <w:sz w:val="24"/>
          <w:szCs w:val="24"/>
        </w:rPr>
        <w:t>an der Technischen Hochsch</w:t>
      </w:r>
      <w:bookmarkStart w:id="0" w:name="_GoBack"/>
      <w:bookmarkEnd w:id="0"/>
      <w:r w:rsidR="00E674C7">
        <w:rPr>
          <w:rFonts w:ascii="Times New Roman" w:hAnsi="Times New Roman" w:cs="Times New Roman"/>
          <w:sz w:val="24"/>
          <w:szCs w:val="24"/>
        </w:rPr>
        <w:t xml:space="preserve">ule </w:t>
      </w:r>
      <w:r w:rsidR="00E73AFF">
        <w:rPr>
          <w:rFonts w:ascii="Times New Roman" w:hAnsi="Times New Roman" w:cs="Times New Roman"/>
          <w:sz w:val="24"/>
          <w:szCs w:val="24"/>
        </w:rPr>
        <w:t>in St. Petersburg</w:t>
      </w:r>
      <w:r w:rsidR="00E674C7">
        <w:rPr>
          <w:rFonts w:ascii="Times New Roman" w:hAnsi="Times New Roman" w:cs="Times New Roman"/>
          <w:sz w:val="24"/>
          <w:szCs w:val="24"/>
        </w:rPr>
        <w:t xml:space="preserve">, </w:t>
      </w:r>
      <w:r w:rsidR="00E73AFF">
        <w:rPr>
          <w:rFonts w:ascii="Times New Roman" w:hAnsi="Times New Roman" w:cs="Times New Roman"/>
          <w:sz w:val="24"/>
          <w:szCs w:val="24"/>
        </w:rPr>
        <w:t xml:space="preserve">hatte </w:t>
      </w:r>
      <w:r w:rsidR="00E674C7">
        <w:rPr>
          <w:rFonts w:ascii="Times New Roman" w:hAnsi="Times New Roman" w:cs="Times New Roman"/>
          <w:sz w:val="24"/>
          <w:szCs w:val="24"/>
        </w:rPr>
        <w:t xml:space="preserve">sich </w:t>
      </w:r>
      <w:r w:rsidR="00DC2FE7">
        <w:rPr>
          <w:rFonts w:ascii="Times New Roman" w:hAnsi="Times New Roman" w:cs="Times New Roman"/>
          <w:sz w:val="24"/>
          <w:szCs w:val="24"/>
        </w:rPr>
        <w:t xml:space="preserve">hier „infolge der ziellosen Leidenschaft seines jungen Herzens“ </w:t>
      </w:r>
      <w:r w:rsidR="003F3CAA">
        <w:rPr>
          <w:rFonts w:ascii="Times New Roman" w:hAnsi="Times New Roman" w:cs="Times New Roman"/>
          <w:sz w:val="24"/>
          <w:szCs w:val="24"/>
        </w:rPr>
        <w:t xml:space="preserve">– so die Formulierung der Erzählerinstanz – </w:t>
      </w:r>
      <w:r w:rsidR="00E674C7">
        <w:rPr>
          <w:rFonts w:ascii="Times New Roman" w:hAnsi="Times New Roman" w:cs="Times New Roman"/>
          <w:sz w:val="24"/>
          <w:szCs w:val="24"/>
        </w:rPr>
        <w:t xml:space="preserve">einer revolutionären Gruppe angeschlossen, die ein Bombenattentat </w:t>
      </w:r>
      <w:r w:rsidR="003F3CAA">
        <w:rPr>
          <w:rFonts w:ascii="Times New Roman" w:hAnsi="Times New Roman" w:cs="Times New Roman"/>
          <w:sz w:val="24"/>
          <w:szCs w:val="24"/>
        </w:rPr>
        <w:t xml:space="preserve">auf </w:t>
      </w:r>
      <w:r w:rsidR="00034593">
        <w:rPr>
          <w:rFonts w:ascii="Times New Roman" w:hAnsi="Times New Roman" w:cs="Times New Roman"/>
          <w:sz w:val="24"/>
          <w:szCs w:val="24"/>
        </w:rPr>
        <w:t>d</w:t>
      </w:r>
      <w:r w:rsidR="003F3CAA">
        <w:rPr>
          <w:rFonts w:ascii="Times New Roman" w:hAnsi="Times New Roman" w:cs="Times New Roman"/>
          <w:sz w:val="24"/>
          <w:szCs w:val="24"/>
        </w:rPr>
        <w:t xml:space="preserve">en Gouverneur </w:t>
      </w:r>
      <w:r w:rsidR="00034593">
        <w:rPr>
          <w:rFonts w:ascii="Times New Roman" w:hAnsi="Times New Roman" w:cs="Times New Roman"/>
          <w:sz w:val="24"/>
          <w:szCs w:val="24"/>
        </w:rPr>
        <w:t xml:space="preserve">von Cherson </w:t>
      </w:r>
      <w:r w:rsidR="00E674C7">
        <w:rPr>
          <w:rFonts w:ascii="Times New Roman" w:hAnsi="Times New Roman" w:cs="Times New Roman"/>
          <w:sz w:val="24"/>
          <w:szCs w:val="24"/>
        </w:rPr>
        <w:t xml:space="preserve">vorbereitete. Die Verschwörer </w:t>
      </w:r>
      <w:r w:rsidR="00456080">
        <w:rPr>
          <w:rFonts w:ascii="Times New Roman" w:hAnsi="Times New Roman" w:cs="Times New Roman"/>
          <w:sz w:val="24"/>
          <w:szCs w:val="24"/>
        </w:rPr>
        <w:t xml:space="preserve">kamen </w:t>
      </w:r>
      <w:r w:rsidR="00DC2FE7">
        <w:rPr>
          <w:rFonts w:ascii="Times New Roman" w:hAnsi="Times New Roman" w:cs="Times New Roman"/>
          <w:sz w:val="24"/>
          <w:szCs w:val="24"/>
        </w:rPr>
        <w:t>vor Gericht. Einige wu</w:t>
      </w:r>
      <w:r w:rsidR="00DC2FE7">
        <w:rPr>
          <w:rFonts w:ascii="Times New Roman" w:hAnsi="Times New Roman" w:cs="Times New Roman"/>
          <w:sz w:val="24"/>
          <w:szCs w:val="24"/>
        </w:rPr>
        <w:t>r</w:t>
      </w:r>
      <w:r w:rsidR="00DC2FE7">
        <w:rPr>
          <w:rFonts w:ascii="Times New Roman" w:hAnsi="Times New Roman" w:cs="Times New Roman"/>
          <w:sz w:val="24"/>
          <w:szCs w:val="24"/>
        </w:rPr>
        <w:lastRenderedPageBreak/>
        <w:t xml:space="preserve">den freigesprochen, darunter </w:t>
      </w:r>
      <w:proofErr w:type="spellStart"/>
      <w:r w:rsidR="00DC2FE7">
        <w:rPr>
          <w:rFonts w:ascii="Times New Roman" w:hAnsi="Times New Roman" w:cs="Times New Roman"/>
          <w:sz w:val="24"/>
          <w:szCs w:val="24"/>
        </w:rPr>
        <w:t>Tarabas</w:t>
      </w:r>
      <w:proofErr w:type="spellEnd"/>
      <w:r w:rsidR="00DC2FE7">
        <w:rPr>
          <w:rFonts w:ascii="Times New Roman" w:hAnsi="Times New Roman" w:cs="Times New Roman"/>
          <w:sz w:val="24"/>
          <w:szCs w:val="24"/>
        </w:rPr>
        <w:t xml:space="preserve">. </w:t>
      </w:r>
      <w:r w:rsidR="00DC2FE7" w:rsidRPr="006C549A">
        <w:rPr>
          <w:rFonts w:ascii="Times New Roman" w:hAnsi="Times New Roman" w:cs="Times New Roman"/>
          <w:sz w:val="24"/>
          <w:szCs w:val="24"/>
        </w:rPr>
        <w:t>„Sein Vater verwies ihn von Haus und Hof und ve</w:t>
      </w:r>
      <w:r w:rsidR="00DC2FE7" w:rsidRPr="006C549A">
        <w:rPr>
          <w:rFonts w:ascii="Times New Roman" w:hAnsi="Times New Roman" w:cs="Times New Roman"/>
          <w:sz w:val="24"/>
          <w:szCs w:val="24"/>
        </w:rPr>
        <w:t>r</w:t>
      </w:r>
      <w:r w:rsidR="00DC2FE7" w:rsidRPr="006C549A">
        <w:rPr>
          <w:rFonts w:ascii="Times New Roman" w:hAnsi="Times New Roman" w:cs="Times New Roman"/>
          <w:sz w:val="24"/>
          <w:szCs w:val="24"/>
        </w:rPr>
        <w:t xml:space="preserve">sprach ihm Geld für den Fall, </w:t>
      </w:r>
      <w:proofErr w:type="spellStart"/>
      <w:r w:rsidR="00DC2FE7" w:rsidRPr="006C549A">
        <w:rPr>
          <w:rFonts w:ascii="Times New Roman" w:hAnsi="Times New Roman" w:cs="Times New Roman"/>
          <w:sz w:val="24"/>
          <w:szCs w:val="24"/>
        </w:rPr>
        <w:t>daß</w:t>
      </w:r>
      <w:proofErr w:type="spellEnd"/>
      <w:r w:rsidR="00DC2FE7" w:rsidRPr="006C549A">
        <w:rPr>
          <w:rFonts w:ascii="Times New Roman" w:hAnsi="Times New Roman" w:cs="Times New Roman"/>
          <w:sz w:val="24"/>
          <w:szCs w:val="24"/>
        </w:rPr>
        <w:t xml:space="preserve"> er sich entschlösse, nach Amerika auszuwandern.“</w:t>
      </w:r>
      <w:r w:rsidR="00DC2FE7" w:rsidRPr="00DC2FE7">
        <w:rPr>
          <w:rStyle w:val="Funotenzeichen"/>
          <w:rFonts w:ascii="Times New Roman" w:hAnsi="Times New Roman" w:cs="Times New Roman"/>
          <w:sz w:val="24"/>
          <w:szCs w:val="24"/>
        </w:rPr>
        <w:t xml:space="preserve"> </w:t>
      </w:r>
      <w:r w:rsidR="00DC2FE7">
        <w:rPr>
          <w:rStyle w:val="Funotenzeichen"/>
          <w:rFonts w:ascii="Times New Roman" w:hAnsi="Times New Roman" w:cs="Times New Roman"/>
          <w:sz w:val="24"/>
          <w:szCs w:val="24"/>
        </w:rPr>
        <w:footnoteReference w:id="10"/>
      </w:r>
    </w:p>
    <w:p w:rsidR="00F37926" w:rsidRDefault="00DC2FE7" w:rsidP="0061519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Die Angaben </w:t>
      </w:r>
      <w:r w:rsidR="00456080">
        <w:rPr>
          <w:rFonts w:ascii="Times New Roman" w:hAnsi="Times New Roman" w:cs="Times New Roman"/>
          <w:sz w:val="24"/>
          <w:szCs w:val="24"/>
        </w:rPr>
        <w:t xml:space="preserve">der Erzählinstanz </w:t>
      </w:r>
      <w:r>
        <w:rPr>
          <w:rFonts w:ascii="Times New Roman" w:hAnsi="Times New Roman" w:cs="Times New Roman"/>
          <w:sz w:val="24"/>
          <w:szCs w:val="24"/>
        </w:rPr>
        <w:t xml:space="preserve">über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den Prozess und die Hintergründe </w:t>
      </w:r>
      <w:r w:rsidR="00456080">
        <w:rPr>
          <w:rFonts w:ascii="Times New Roman" w:hAnsi="Times New Roman" w:cs="Times New Roman"/>
          <w:sz w:val="24"/>
          <w:szCs w:val="24"/>
        </w:rPr>
        <w:t>d</w:t>
      </w:r>
      <w:r>
        <w:rPr>
          <w:rFonts w:ascii="Times New Roman" w:hAnsi="Times New Roman" w:cs="Times New Roman"/>
          <w:sz w:val="24"/>
          <w:szCs w:val="24"/>
        </w:rPr>
        <w:t xml:space="preserve">es Freispruchs sind </w:t>
      </w:r>
      <w:r w:rsidR="000A35BE">
        <w:rPr>
          <w:rFonts w:ascii="Times New Roman" w:hAnsi="Times New Roman" w:cs="Times New Roman"/>
          <w:sz w:val="24"/>
          <w:szCs w:val="24"/>
        </w:rPr>
        <w:t xml:space="preserve">aller Wahrscheinlichkeit nach </w:t>
      </w:r>
      <w:r w:rsidR="00456080">
        <w:rPr>
          <w:rFonts w:ascii="Times New Roman" w:hAnsi="Times New Roman" w:cs="Times New Roman"/>
          <w:sz w:val="24"/>
          <w:szCs w:val="24"/>
        </w:rPr>
        <w:t>unzuverlässig</w:t>
      </w:r>
      <w:r>
        <w:rPr>
          <w:rFonts w:ascii="Times New Roman" w:hAnsi="Times New Roman" w:cs="Times New Roman"/>
          <w:sz w:val="24"/>
          <w:szCs w:val="24"/>
        </w:rPr>
        <w:t xml:space="preserve">. </w:t>
      </w:r>
      <w:r w:rsidR="000A35BE">
        <w:rPr>
          <w:rFonts w:ascii="Times New Roman" w:hAnsi="Times New Roman" w:cs="Times New Roman"/>
          <w:sz w:val="24"/>
          <w:szCs w:val="24"/>
        </w:rPr>
        <w:t xml:space="preserve">Sie </w:t>
      </w:r>
      <w:r w:rsidR="00C8510C">
        <w:rPr>
          <w:rFonts w:ascii="Times New Roman" w:hAnsi="Times New Roman" w:cs="Times New Roman"/>
          <w:sz w:val="24"/>
          <w:szCs w:val="24"/>
        </w:rPr>
        <w:t>formulier</w:t>
      </w:r>
      <w:r w:rsidR="000A35BE">
        <w:rPr>
          <w:rFonts w:ascii="Times New Roman" w:hAnsi="Times New Roman" w:cs="Times New Roman"/>
          <w:sz w:val="24"/>
          <w:szCs w:val="24"/>
        </w:rPr>
        <w:t>en</w:t>
      </w:r>
      <w:r>
        <w:rPr>
          <w:rFonts w:ascii="Times New Roman" w:hAnsi="Times New Roman" w:cs="Times New Roman"/>
          <w:sz w:val="24"/>
          <w:szCs w:val="24"/>
        </w:rPr>
        <w:t xml:space="preserve"> </w:t>
      </w:r>
      <w:r w:rsidR="00C8510C">
        <w:rPr>
          <w:rFonts w:ascii="Times New Roman" w:hAnsi="Times New Roman" w:cs="Times New Roman"/>
          <w:sz w:val="24"/>
          <w:szCs w:val="24"/>
        </w:rPr>
        <w:t>eine Version</w:t>
      </w:r>
      <w:r w:rsidR="009B26AD">
        <w:rPr>
          <w:rFonts w:ascii="Times New Roman" w:hAnsi="Times New Roman" w:cs="Times New Roman"/>
          <w:sz w:val="24"/>
          <w:szCs w:val="24"/>
        </w:rPr>
        <w:t xml:space="preserve">, </w:t>
      </w:r>
      <w:r w:rsidR="00C8510C">
        <w:rPr>
          <w:rFonts w:ascii="Times New Roman" w:hAnsi="Times New Roman" w:cs="Times New Roman"/>
          <w:sz w:val="24"/>
          <w:szCs w:val="24"/>
        </w:rPr>
        <w:t>die</w:t>
      </w:r>
      <w:r w:rsidR="009B26AD">
        <w:rPr>
          <w:rFonts w:ascii="Times New Roman" w:hAnsi="Times New Roman" w:cs="Times New Roman"/>
          <w:sz w:val="24"/>
          <w:szCs w:val="24"/>
        </w:rPr>
        <w:t xml:space="preserve"> die Familie verbreitet, um den Skandal in Grenzen zu halten</w:t>
      </w:r>
      <w:r>
        <w:rPr>
          <w:rFonts w:ascii="Times New Roman" w:hAnsi="Times New Roman" w:cs="Times New Roman"/>
          <w:sz w:val="24"/>
          <w:szCs w:val="24"/>
        </w:rPr>
        <w:t xml:space="preserve">. </w:t>
      </w:r>
      <w:r w:rsidR="00034593">
        <w:rPr>
          <w:rFonts w:ascii="Times New Roman" w:hAnsi="Times New Roman" w:cs="Times New Roman"/>
          <w:sz w:val="24"/>
          <w:szCs w:val="24"/>
        </w:rPr>
        <w:t xml:space="preserve">Sie spiegeln </w:t>
      </w:r>
      <w:r w:rsidR="00CC2E7A">
        <w:rPr>
          <w:rFonts w:ascii="Times New Roman" w:hAnsi="Times New Roman" w:cs="Times New Roman"/>
          <w:sz w:val="24"/>
          <w:szCs w:val="24"/>
        </w:rPr>
        <w:t xml:space="preserve">möglicherweise auch </w:t>
      </w:r>
      <w:proofErr w:type="spellStart"/>
      <w:r w:rsidR="00CC2E7A">
        <w:rPr>
          <w:rFonts w:ascii="Times New Roman" w:hAnsi="Times New Roman" w:cs="Times New Roman"/>
          <w:sz w:val="24"/>
          <w:szCs w:val="24"/>
        </w:rPr>
        <w:t>Tarabas</w:t>
      </w:r>
      <w:proofErr w:type="spellEnd"/>
      <w:r w:rsidR="00CC2E7A">
        <w:rPr>
          <w:rFonts w:ascii="Times New Roman" w:hAnsi="Times New Roman" w:cs="Times New Roman"/>
          <w:sz w:val="24"/>
          <w:szCs w:val="24"/>
        </w:rPr>
        <w:t xml:space="preserve">‘ </w:t>
      </w:r>
      <w:r w:rsidR="00034593">
        <w:rPr>
          <w:rFonts w:ascii="Times New Roman" w:hAnsi="Times New Roman" w:cs="Times New Roman"/>
          <w:sz w:val="24"/>
          <w:szCs w:val="24"/>
        </w:rPr>
        <w:t xml:space="preserve">Selbstverständnis, aber nicht die tatsächlichen Gegebenheiten.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w:t>
      </w:r>
      <w:r w:rsidR="00456080">
        <w:rPr>
          <w:rFonts w:ascii="Times New Roman" w:hAnsi="Times New Roman" w:cs="Times New Roman"/>
          <w:sz w:val="24"/>
          <w:szCs w:val="24"/>
        </w:rPr>
        <w:t>hatte sich</w:t>
      </w:r>
      <w:r>
        <w:rPr>
          <w:rFonts w:ascii="Times New Roman" w:hAnsi="Times New Roman" w:cs="Times New Roman"/>
          <w:sz w:val="24"/>
          <w:szCs w:val="24"/>
        </w:rPr>
        <w:t xml:space="preserve"> </w:t>
      </w:r>
      <w:r w:rsidR="00456080">
        <w:rPr>
          <w:rFonts w:ascii="Times New Roman" w:hAnsi="Times New Roman" w:cs="Times New Roman"/>
          <w:sz w:val="24"/>
          <w:szCs w:val="24"/>
        </w:rPr>
        <w:t xml:space="preserve">der nicht genauer bezeichneten „revolutionären Gruppe“ vermutlich nur angeschlossen, </w:t>
      </w:r>
      <w:r>
        <w:rPr>
          <w:rFonts w:ascii="Times New Roman" w:hAnsi="Times New Roman" w:cs="Times New Roman"/>
          <w:sz w:val="24"/>
          <w:szCs w:val="24"/>
        </w:rPr>
        <w:t>weil er den Nervenkitzel eines gefährlichen Abenteuers erleben w</w:t>
      </w:r>
      <w:r w:rsidR="00E73AFF">
        <w:rPr>
          <w:rFonts w:ascii="Times New Roman" w:hAnsi="Times New Roman" w:cs="Times New Roman"/>
          <w:sz w:val="24"/>
          <w:szCs w:val="24"/>
        </w:rPr>
        <w:t>o</w:t>
      </w:r>
      <w:r w:rsidR="003F645F">
        <w:rPr>
          <w:rFonts w:ascii="Times New Roman" w:hAnsi="Times New Roman" w:cs="Times New Roman"/>
          <w:sz w:val="24"/>
          <w:szCs w:val="24"/>
        </w:rPr>
        <w:t>ll</w:t>
      </w:r>
      <w:r w:rsidR="00E73AFF">
        <w:rPr>
          <w:rFonts w:ascii="Times New Roman" w:hAnsi="Times New Roman" w:cs="Times New Roman"/>
          <w:sz w:val="24"/>
          <w:szCs w:val="24"/>
        </w:rPr>
        <w:t>te</w:t>
      </w:r>
      <w:r w:rsidR="00456080">
        <w:rPr>
          <w:rFonts w:ascii="Times New Roman" w:hAnsi="Times New Roman" w:cs="Times New Roman"/>
          <w:sz w:val="24"/>
          <w:szCs w:val="24"/>
        </w:rPr>
        <w:t>.</w:t>
      </w:r>
      <w:r>
        <w:rPr>
          <w:rFonts w:ascii="Times New Roman" w:hAnsi="Times New Roman" w:cs="Times New Roman"/>
          <w:sz w:val="24"/>
          <w:szCs w:val="24"/>
        </w:rPr>
        <w:t xml:space="preserve"> </w:t>
      </w:r>
      <w:r w:rsidR="00456080">
        <w:rPr>
          <w:rFonts w:ascii="Times New Roman" w:hAnsi="Times New Roman" w:cs="Times New Roman"/>
          <w:sz w:val="24"/>
          <w:szCs w:val="24"/>
        </w:rPr>
        <w:t xml:space="preserve">Der Verurteilung war er </w:t>
      </w:r>
      <w:r w:rsidR="00512198">
        <w:rPr>
          <w:rFonts w:ascii="Times New Roman" w:hAnsi="Times New Roman" w:cs="Times New Roman"/>
          <w:sz w:val="24"/>
          <w:szCs w:val="24"/>
        </w:rPr>
        <w:t>durch</w:t>
      </w:r>
      <w:r>
        <w:rPr>
          <w:rFonts w:ascii="Times New Roman" w:hAnsi="Times New Roman" w:cs="Times New Roman"/>
          <w:sz w:val="24"/>
          <w:szCs w:val="24"/>
        </w:rPr>
        <w:t xml:space="preserve"> </w:t>
      </w:r>
      <w:r w:rsidR="00CC2E7A">
        <w:rPr>
          <w:rFonts w:ascii="Times New Roman" w:hAnsi="Times New Roman" w:cs="Times New Roman"/>
          <w:sz w:val="24"/>
          <w:szCs w:val="24"/>
        </w:rPr>
        <w:t xml:space="preserve">die </w:t>
      </w:r>
      <w:r>
        <w:rPr>
          <w:rFonts w:ascii="Times New Roman" w:hAnsi="Times New Roman" w:cs="Times New Roman"/>
          <w:sz w:val="24"/>
          <w:szCs w:val="24"/>
        </w:rPr>
        <w:t>Einflu</w:t>
      </w:r>
      <w:r w:rsidR="00512198">
        <w:rPr>
          <w:rFonts w:ascii="Times New Roman" w:hAnsi="Times New Roman" w:cs="Times New Roman"/>
          <w:sz w:val="24"/>
          <w:szCs w:val="24"/>
        </w:rPr>
        <w:t>ssnahme</w:t>
      </w:r>
      <w:r>
        <w:rPr>
          <w:rFonts w:ascii="Times New Roman" w:hAnsi="Times New Roman" w:cs="Times New Roman"/>
          <w:sz w:val="24"/>
          <w:szCs w:val="24"/>
        </w:rPr>
        <w:t xml:space="preserve"> </w:t>
      </w:r>
      <w:r w:rsidR="00512198">
        <w:rPr>
          <w:rFonts w:ascii="Times New Roman" w:hAnsi="Times New Roman" w:cs="Times New Roman"/>
          <w:sz w:val="24"/>
          <w:szCs w:val="24"/>
        </w:rPr>
        <w:t>sein</w:t>
      </w:r>
      <w:r>
        <w:rPr>
          <w:rFonts w:ascii="Times New Roman" w:hAnsi="Times New Roman" w:cs="Times New Roman"/>
          <w:sz w:val="24"/>
          <w:szCs w:val="24"/>
        </w:rPr>
        <w:t xml:space="preserve">es Vaters </w:t>
      </w:r>
      <w:r w:rsidR="00456080">
        <w:rPr>
          <w:rFonts w:ascii="Times New Roman" w:hAnsi="Times New Roman" w:cs="Times New Roman"/>
          <w:sz w:val="24"/>
          <w:szCs w:val="24"/>
        </w:rPr>
        <w:t>entgangen</w:t>
      </w:r>
      <w:r w:rsidR="000A35BE">
        <w:rPr>
          <w:rFonts w:ascii="Times New Roman" w:hAnsi="Times New Roman" w:cs="Times New Roman"/>
          <w:sz w:val="24"/>
          <w:szCs w:val="24"/>
        </w:rPr>
        <w:t>.</w:t>
      </w:r>
      <w:r w:rsidR="004E59B2">
        <w:rPr>
          <w:rStyle w:val="Funotenzeichen"/>
          <w:rFonts w:ascii="Times New Roman" w:hAnsi="Times New Roman" w:cs="Times New Roman"/>
          <w:sz w:val="24"/>
          <w:szCs w:val="24"/>
        </w:rPr>
        <w:footnoteReference w:id="11"/>
      </w:r>
      <w:r w:rsidR="000A35BE">
        <w:rPr>
          <w:rFonts w:ascii="Times New Roman" w:hAnsi="Times New Roman" w:cs="Times New Roman"/>
          <w:sz w:val="24"/>
          <w:szCs w:val="24"/>
        </w:rPr>
        <w:t xml:space="preserve"> Von einer Verstoßung kann nur b</w:t>
      </w:r>
      <w:r w:rsidR="000A35BE">
        <w:rPr>
          <w:rFonts w:ascii="Times New Roman" w:hAnsi="Times New Roman" w:cs="Times New Roman"/>
          <w:sz w:val="24"/>
          <w:szCs w:val="24"/>
        </w:rPr>
        <w:t>e</w:t>
      </w:r>
      <w:r w:rsidR="000A35BE">
        <w:rPr>
          <w:rFonts w:ascii="Times New Roman" w:hAnsi="Times New Roman" w:cs="Times New Roman"/>
          <w:sz w:val="24"/>
          <w:szCs w:val="24"/>
        </w:rPr>
        <w:t>dingt gesprochen werden. Viel wahrscheinlicher ist, dass der Verzicht auf eine Anklageerh</w:t>
      </w:r>
      <w:r w:rsidR="000A35BE">
        <w:rPr>
          <w:rFonts w:ascii="Times New Roman" w:hAnsi="Times New Roman" w:cs="Times New Roman"/>
          <w:sz w:val="24"/>
          <w:szCs w:val="24"/>
        </w:rPr>
        <w:t>e</w:t>
      </w:r>
      <w:r w:rsidR="000A35BE">
        <w:rPr>
          <w:rFonts w:ascii="Times New Roman" w:hAnsi="Times New Roman" w:cs="Times New Roman"/>
          <w:sz w:val="24"/>
          <w:szCs w:val="24"/>
        </w:rPr>
        <w:t xml:space="preserve">bung </w:t>
      </w:r>
      <w:r w:rsidR="00CC2E7A">
        <w:rPr>
          <w:rFonts w:ascii="Times New Roman" w:hAnsi="Times New Roman" w:cs="Times New Roman"/>
          <w:sz w:val="24"/>
          <w:szCs w:val="24"/>
        </w:rPr>
        <w:t>an die</w:t>
      </w:r>
      <w:r w:rsidR="000A35BE">
        <w:rPr>
          <w:rFonts w:ascii="Times New Roman" w:hAnsi="Times New Roman" w:cs="Times New Roman"/>
          <w:sz w:val="24"/>
          <w:szCs w:val="24"/>
        </w:rPr>
        <w:t xml:space="preserve"> Bedingung </w:t>
      </w:r>
      <w:r w:rsidR="00CC2E7A">
        <w:rPr>
          <w:rFonts w:ascii="Times New Roman" w:hAnsi="Times New Roman" w:cs="Times New Roman"/>
          <w:sz w:val="24"/>
          <w:szCs w:val="24"/>
        </w:rPr>
        <w:t>ge</w:t>
      </w:r>
      <w:r w:rsidR="000A35BE">
        <w:rPr>
          <w:rFonts w:ascii="Times New Roman" w:hAnsi="Times New Roman" w:cs="Times New Roman"/>
          <w:sz w:val="24"/>
          <w:szCs w:val="24"/>
        </w:rPr>
        <w:t xml:space="preserve">knüpft war, dass </w:t>
      </w:r>
      <w:proofErr w:type="spellStart"/>
      <w:r w:rsidR="00AD6D42">
        <w:rPr>
          <w:rFonts w:ascii="Times New Roman" w:hAnsi="Times New Roman" w:cs="Times New Roman"/>
          <w:sz w:val="24"/>
          <w:szCs w:val="24"/>
        </w:rPr>
        <w:t>Tarabas</w:t>
      </w:r>
      <w:proofErr w:type="spellEnd"/>
      <w:r w:rsidR="00AD6D42">
        <w:rPr>
          <w:rFonts w:ascii="Times New Roman" w:hAnsi="Times New Roman" w:cs="Times New Roman"/>
          <w:sz w:val="24"/>
          <w:szCs w:val="24"/>
        </w:rPr>
        <w:t xml:space="preserve"> </w:t>
      </w:r>
      <w:r w:rsidR="000A35BE">
        <w:rPr>
          <w:rFonts w:ascii="Times New Roman" w:hAnsi="Times New Roman" w:cs="Times New Roman"/>
          <w:sz w:val="24"/>
          <w:szCs w:val="24"/>
        </w:rPr>
        <w:t>sofort – und auf Dauer – ins Ausland g</w:t>
      </w:r>
      <w:r w:rsidR="000A35BE">
        <w:rPr>
          <w:rFonts w:ascii="Times New Roman" w:hAnsi="Times New Roman" w:cs="Times New Roman"/>
          <w:sz w:val="24"/>
          <w:szCs w:val="24"/>
        </w:rPr>
        <w:t>e</w:t>
      </w:r>
      <w:r w:rsidR="000A35BE">
        <w:rPr>
          <w:rFonts w:ascii="Times New Roman" w:hAnsi="Times New Roman" w:cs="Times New Roman"/>
          <w:sz w:val="24"/>
          <w:szCs w:val="24"/>
        </w:rPr>
        <w:t>he.</w:t>
      </w:r>
      <w:r w:rsidR="00456080">
        <w:rPr>
          <w:rFonts w:ascii="Times New Roman" w:hAnsi="Times New Roman" w:cs="Times New Roman"/>
          <w:sz w:val="24"/>
          <w:szCs w:val="24"/>
        </w:rPr>
        <w:t xml:space="preserve"> </w:t>
      </w:r>
      <w:r w:rsidR="00034593">
        <w:rPr>
          <w:rFonts w:ascii="Times New Roman" w:hAnsi="Times New Roman" w:cs="Times New Roman"/>
          <w:sz w:val="24"/>
          <w:szCs w:val="24"/>
        </w:rPr>
        <w:t>– D</w:t>
      </w:r>
      <w:r w:rsidR="0036181F">
        <w:rPr>
          <w:rFonts w:ascii="Times New Roman" w:hAnsi="Times New Roman" w:cs="Times New Roman"/>
          <w:sz w:val="24"/>
          <w:szCs w:val="24"/>
        </w:rPr>
        <w:t>iese</w:t>
      </w:r>
      <w:r w:rsidR="000A35BE">
        <w:rPr>
          <w:rFonts w:ascii="Times New Roman" w:hAnsi="Times New Roman" w:cs="Times New Roman"/>
          <w:sz w:val="24"/>
          <w:szCs w:val="24"/>
        </w:rPr>
        <w:t>r</w:t>
      </w:r>
      <w:r w:rsidR="0036181F">
        <w:rPr>
          <w:rFonts w:ascii="Times New Roman" w:hAnsi="Times New Roman" w:cs="Times New Roman"/>
          <w:sz w:val="24"/>
          <w:szCs w:val="24"/>
        </w:rPr>
        <w:t xml:space="preserve"> Deutung entspricht das Bild, das </w:t>
      </w:r>
      <w:r w:rsidR="00F079F9">
        <w:rPr>
          <w:rFonts w:ascii="Times New Roman" w:hAnsi="Times New Roman" w:cs="Times New Roman"/>
          <w:sz w:val="24"/>
          <w:szCs w:val="24"/>
        </w:rPr>
        <w:t xml:space="preserve">der Roman </w:t>
      </w:r>
      <w:r w:rsidR="0036181F">
        <w:rPr>
          <w:rFonts w:ascii="Times New Roman" w:hAnsi="Times New Roman" w:cs="Times New Roman"/>
          <w:sz w:val="24"/>
          <w:szCs w:val="24"/>
        </w:rPr>
        <w:t xml:space="preserve">vermittelt. </w:t>
      </w:r>
      <w:proofErr w:type="spellStart"/>
      <w:r w:rsidR="00F079F9">
        <w:rPr>
          <w:rFonts w:ascii="Times New Roman" w:hAnsi="Times New Roman" w:cs="Times New Roman"/>
          <w:sz w:val="24"/>
          <w:szCs w:val="24"/>
        </w:rPr>
        <w:t>Tarabas</w:t>
      </w:r>
      <w:proofErr w:type="spellEnd"/>
      <w:r w:rsidR="00F079F9">
        <w:rPr>
          <w:rFonts w:ascii="Times New Roman" w:hAnsi="Times New Roman" w:cs="Times New Roman"/>
          <w:sz w:val="24"/>
          <w:szCs w:val="24"/>
        </w:rPr>
        <w:t xml:space="preserve"> </w:t>
      </w:r>
      <w:r w:rsidR="0084411C">
        <w:rPr>
          <w:rFonts w:ascii="Times New Roman" w:hAnsi="Times New Roman" w:cs="Times New Roman"/>
          <w:sz w:val="24"/>
          <w:szCs w:val="24"/>
        </w:rPr>
        <w:t>ist</w:t>
      </w:r>
      <w:r w:rsidR="00512198" w:rsidRPr="00512198">
        <w:rPr>
          <w:rFonts w:ascii="Times New Roman" w:hAnsi="Times New Roman" w:cs="Times New Roman"/>
          <w:sz w:val="24"/>
          <w:szCs w:val="24"/>
        </w:rPr>
        <w:t xml:space="preserve"> </w:t>
      </w:r>
      <w:r w:rsidR="00512198">
        <w:rPr>
          <w:rFonts w:ascii="Times New Roman" w:hAnsi="Times New Roman" w:cs="Times New Roman"/>
          <w:sz w:val="24"/>
          <w:szCs w:val="24"/>
        </w:rPr>
        <w:t>kein</w:t>
      </w:r>
      <w:r w:rsidR="00512198" w:rsidRPr="00512198">
        <w:rPr>
          <w:rFonts w:ascii="Times New Roman" w:hAnsi="Times New Roman" w:cs="Times New Roman"/>
          <w:sz w:val="24"/>
          <w:szCs w:val="24"/>
        </w:rPr>
        <w:t xml:space="preserve"> </w:t>
      </w:r>
      <w:r w:rsidR="00512198">
        <w:rPr>
          <w:rFonts w:ascii="Times New Roman" w:hAnsi="Times New Roman" w:cs="Times New Roman"/>
          <w:sz w:val="24"/>
          <w:szCs w:val="24"/>
        </w:rPr>
        <w:t>Sozialist</w:t>
      </w:r>
      <w:r w:rsidR="0084411C">
        <w:rPr>
          <w:rFonts w:ascii="Times New Roman" w:hAnsi="Times New Roman" w:cs="Times New Roman"/>
          <w:sz w:val="24"/>
          <w:szCs w:val="24"/>
        </w:rPr>
        <w:t>, sympathisiert auch nicht mit de</w:t>
      </w:r>
      <w:r w:rsidR="00C8510C">
        <w:rPr>
          <w:rFonts w:ascii="Times New Roman" w:hAnsi="Times New Roman" w:cs="Times New Roman"/>
          <w:sz w:val="24"/>
          <w:szCs w:val="24"/>
        </w:rPr>
        <w:t>m</w:t>
      </w:r>
      <w:r w:rsidR="0084411C">
        <w:rPr>
          <w:rFonts w:ascii="Times New Roman" w:hAnsi="Times New Roman" w:cs="Times New Roman"/>
          <w:sz w:val="24"/>
          <w:szCs w:val="24"/>
        </w:rPr>
        <w:t xml:space="preserve"> Sozialis</w:t>
      </w:r>
      <w:r w:rsidR="00C8510C">
        <w:rPr>
          <w:rFonts w:ascii="Times New Roman" w:hAnsi="Times New Roman" w:cs="Times New Roman"/>
          <w:sz w:val="24"/>
          <w:szCs w:val="24"/>
        </w:rPr>
        <w:t>mus</w:t>
      </w:r>
      <w:r w:rsidR="0084411C">
        <w:rPr>
          <w:rFonts w:ascii="Times New Roman" w:hAnsi="Times New Roman" w:cs="Times New Roman"/>
          <w:sz w:val="24"/>
          <w:szCs w:val="24"/>
        </w:rPr>
        <w:t xml:space="preserve">, </w:t>
      </w:r>
      <w:r w:rsidR="00C8510C">
        <w:rPr>
          <w:rFonts w:ascii="Times New Roman" w:hAnsi="Times New Roman" w:cs="Times New Roman"/>
          <w:sz w:val="24"/>
          <w:szCs w:val="24"/>
        </w:rPr>
        <w:t xml:space="preserve">er </w:t>
      </w:r>
      <w:r w:rsidR="00512198">
        <w:rPr>
          <w:rFonts w:ascii="Times New Roman" w:hAnsi="Times New Roman" w:cs="Times New Roman"/>
          <w:sz w:val="24"/>
          <w:szCs w:val="24"/>
        </w:rPr>
        <w:t>hat keine</w:t>
      </w:r>
      <w:r w:rsidR="0084411C">
        <w:rPr>
          <w:rFonts w:ascii="Times New Roman" w:hAnsi="Times New Roman" w:cs="Times New Roman"/>
          <w:sz w:val="24"/>
          <w:szCs w:val="24"/>
        </w:rPr>
        <w:t xml:space="preserve"> </w:t>
      </w:r>
      <w:r w:rsidR="00512198">
        <w:rPr>
          <w:rFonts w:ascii="Times New Roman" w:hAnsi="Times New Roman" w:cs="Times New Roman"/>
          <w:sz w:val="24"/>
          <w:szCs w:val="24"/>
        </w:rPr>
        <w:t>intellektuellen Interessen – das</w:t>
      </w:r>
      <w:r w:rsidR="0084411C">
        <w:rPr>
          <w:rFonts w:ascii="Times New Roman" w:hAnsi="Times New Roman" w:cs="Times New Roman"/>
          <w:sz w:val="24"/>
          <w:szCs w:val="24"/>
        </w:rPr>
        <w:t xml:space="preserve"> Studienfach </w:t>
      </w:r>
      <w:r w:rsidR="00512198">
        <w:rPr>
          <w:rFonts w:ascii="Times New Roman" w:hAnsi="Times New Roman" w:cs="Times New Roman"/>
          <w:sz w:val="24"/>
          <w:szCs w:val="24"/>
        </w:rPr>
        <w:t xml:space="preserve">wird nicht </w:t>
      </w:r>
      <w:r w:rsidR="00F079F9">
        <w:rPr>
          <w:rFonts w:ascii="Times New Roman" w:hAnsi="Times New Roman" w:cs="Times New Roman"/>
          <w:sz w:val="24"/>
          <w:szCs w:val="24"/>
        </w:rPr>
        <w:t xml:space="preserve">einmal </w:t>
      </w:r>
      <w:r w:rsidR="003F3CAA">
        <w:rPr>
          <w:rFonts w:ascii="Times New Roman" w:hAnsi="Times New Roman" w:cs="Times New Roman"/>
          <w:sz w:val="24"/>
          <w:szCs w:val="24"/>
        </w:rPr>
        <w:t xml:space="preserve">andeutungsweise </w:t>
      </w:r>
      <w:r w:rsidR="0084411C">
        <w:rPr>
          <w:rFonts w:ascii="Times New Roman" w:hAnsi="Times New Roman" w:cs="Times New Roman"/>
          <w:sz w:val="24"/>
          <w:szCs w:val="24"/>
        </w:rPr>
        <w:t>erwähnt</w:t>
      </w:r>
      <w:r w:rsidR="00AD6D42">
        <w:rPr>
          <w:rFonts w:ascii="Times New Roman" w:hAnsi="Times New Roman" w:cs="Times New Roman"/>
          <w:sz w:val="24"/>
          <w:szCs w:val="24"/>
        </w:rPr>
        <w:t>. Er</w:t>
      </w:r>
      <w:r w:rsidR="0084411C">
        <w:rPr>
          <w:rFonts w:ascii="Times New Roman" w:hAnsi="Times New Roman" w:cs="Times New Roman"/>
          <w:sz w:val="24"/>
          <w:szCs w:val="24"/>
        </w:rPr>
        <w:t xml:space="preserve"> </w:t>
      </w:r>
      <w:r w:rsidR="00DC278E">
        <w:rPr>
          <w:rFonts w:ascii="Times New Roman" w:hAnsi="Times New Roman" w:cs="Times New Roman"/>
          <w:sz w:val="24"/>
          <w:szCs w:val="24"/>
        </w:rPr>
        <w:t xml:space="preserve">ist </w:t>
      </w:r>
      <w:r w:rsidR="0084411C">
        <w:rPr>
          <w:rFonts w:ascii="Times New Roman" w:hAnsi="Times New Roman" w:cs="Times New Roman"/>
          <w:sz w:val="24"/>
          <w:szCs w:val="24"/>
        </w:rPr>
        <w:t xml:space="preserve">ein </w:t>
      </w:r>
      <w:r w:rsidR="00DC278E">
        <w:rPr>
          <w:rFonts w:ascii="Times New Roman" w:hAnsi="Times New Roman" w:cs="Times New Roman"/>
          <w:sz w:val="24"/>
          <w:szCs w:val="24"/>
        </w:rPr>
        <w:t xml:space="preserve">Taugenichts </w:t>
      </w:r>
      <w:r w:rsidR="000A35BE">
        <w:rPr>
          <w:rFonts w:ascii="Times New Roman" w:hAnsi="Times New Roman" w:cs="Times New Roman"/>
          <w:sz w:val="24"/>
          <w:szCs w:val="24"/>
        </w:rPr>
        <w:t>und</w:t>
      </w:r>
      <w:r w:rsidR="00DC278E" w:rsidRPr="00DC278E">
        <w:rPr>
          <w:rFonts w:ascii="Times New Roman" w:hAnsi="Times New Roman" w:cs="Times New Roman"/>
          <w:sz w:val="24"/>
          <w:szCs w:val="24"/>
        </w:rPr>
        <w:t xml:space="preserve"> </w:t>
      </w:r>
      <w:r w:rsidR="00DC278E">
        <w:rPr>
          <w:rFonts w:ascii="Times New Roman" w:hAnsi="Times New Roman" w:cs="Times New Roman"/>
          <w:sz w:val="24"/>
          <w:szCs w:val="24"/>
        </w:rPr>
        <w:t>Müßi</w:t>
      </w:r>
      <w:r w:rsidR="00DC278E">
        <w:rPr>
          <w:rFonts w:ascii="Times New Roman" w:hAnsi="Times New Roman" w:cs="Times New Roman"/>
          <w:sz w:val="24"/>
          <w:szCs w:val="24"/>
        </w:rPr>
        <w:t>g</w:t>
      </w:r>
      <w:r w:rsidR="00DC278E">
        <w:rPr>
          <w:rFonts w:ascii="Times New Roman" w:hAnsi="Times New Roman" w:cs="Times New Roman"/>
          <w:sz w:val="24"/>
          <w:szCs w:val="24"/>
        </w:rPr>
        <w:t>gänger</w:t>
      </w:r>
      <w:r w:rsidR="0084411C">
        <w:rPr>
          <w:rFonts w:ascii="Times New Roman" w:hAnsi="Times New Roman" w:cs="Times New Roman"/>
          <w:sz w:val="24"/>
          <w:szCs w:val="24"/>
        </w:rPr>
        <w:t xml:space="preserve">. </w:t>
      </w:r>
      <w:r w:rsidR="00DC278E">
        <w:rPr>
          <w:rFonts w:ascii="Times New Roman" w:hAnsi="Times New Roman" w:cs="Times New Roman"/>
          <w:sz w:val="24"/>
          <w:szCs w:val="24"/>
        </w:rPr>
        <w:t>I</w:t>
      </w:r>
      <w:r w:rsidR="0084411C">
        <w:rPr>
          <w:rFonts w:ascii="Times New Roman" w:hAnsi="Times New Roman" w:cs="Times New Roman"/>
          <w:sz w:val="24"/>
          <w:szCs w:val="24"/>
        </w:rPr>
        <w:t xml:space="preserve">n New York </w:t>
      </w:r>
      <w:r w:rsidR="003C2BDD">
        <w:rPr>
          <w:rFonts w:ascii="Times New Roman" w:hAnsi="Times New Roman" w:cs="Times New Roman"/>
          <w:sz w:val="24"/>
          <w:szCs w:val="24"/>
        </w:rPr>
        <w:t xml:space="preserve">ist er finanziell </w:t>
      </w:r>
      <w:r w:rsidR="00055238">
        <w:rPr>
          <w:rFonts w:ascii="Times New Roman" w:hAnsi="Times New Roman" w:cs="Times New Roman"/>
          <w:sz w:val="24"/>
          <w:szCs w:val="24"/>
        </w:rPr>
        <w:t xml:space="preserve">noch </w:t>
      </w:r>
      <w:r w:rsidR="00034593">
        <w:rPr>
          <w:rFonts w:ascii="Times New Roman" w:hAnsi="Times New Roman" w:cs="Times New Roman"/>
          <w:sz w:val="24"/>
          <w:szCs w:val="24"/>
        </w:rPr>
        <w:t xml:space="preserve">so </w:t>
      </w:r>
      <w:r w:rsidR="003C2BDD">
        <w:rPr>
          <w:rFonts w:ascii="Times New Roman" w:hAnsi="Times New Roman" w:cs="Times New Roman"/>
          <w:sz w:val="24"/>
          <w:szCs w:val="24"/>
        </w:rPr>
        <w:t>gut gestellt</w:t>
      </w:r>
      <w:r w:rsidR="00055238">
        <w:rPr>
          <w:rFonts w:ascii="Times New Roman" w:hAnsi="Times New Roman" w:cs="Times New Roman"/>
          <w:sz w:val="24"/>
          <w:szCs w:val="24"/>
        </w:rPr>
        <w:t>, d</w:t>
      </w:r>
      <w:r w:rsidR="00034593">
        <w:rPr>
          <w:rFonts w:ascii="Times New Roman" w:hAnsi="Times New Roman" w:cs="Times New Roman"/>
          <w:sz w:val="24"/>
          <w:szCs w:val="24"/>
        </w:rPr>
        <w:t>ass er</w:t>
      </w:r>
      <w:r w:rsidR="00055238">
        <w:rPr>
          <w:rFonts w:ascii="Times New Roman" w:hAnsi="Times New Roman" w:cs="Times New Roman"/>
          <w:sz w:val="24"/>
          <w:szCs w:val="24"/>
        </w:rPr>
        <w:t xml:space="preserve"> keiner Beschäftigung nac</w:t>
      </w:r>
      <w:r w:rsidR="00055238">
        <w:rPr>
          <w:rFonts w:ascii="Times New Roman" w:hAnsi="Times New Roman" w:cs="Times New Roman"/>
          <w:sz w:val="24"/>
          <w:szCs w:val="24"/>
        </w:rPr>
        <w:t>h</w:t>
      </w:r>
      <w:r w:rsidR="00034593">
        <w:rPr>
          <w:rFonts w:ascii="Times New Roman" w:hAnsi="Times New Roman" w:cs="Times New Roman"/>
          <w:sz w:val="24"/>
          <w:szCs w:val="24"/>
        </w:rPr>
        <w:t>gehen muss</w:t>
      </w:r>
      <w:r w:rsidR="003C2BDD">
        <w:rPr>
          <w:rFonts w:ascii="Times New Roman" w:hAnsi="Times New Roman" w:cs="Times New Roman"/>
          <w:sz w:val="24"/>
          <w:szCs w:val="24"/>
        </w:rPr>
        <w:t xml:space="preserve">. </w:t>
      </w:r>
    </w:p>
    <w:p w:rsidR="00034593" w:rsidRPr="00F37926" w:rsidRDefault="00034593" w:rsidP="00615192">
      <w:pPr>
        <w:spacing w:after="0"/>
        <w:jc w:val="both"/>
        <w:rPr>
          <w:rFonts w:ascii="Times New Roman" w:hAnsi="Times New Roman" w:cs="Times New Roman"/>
          <w:sz w:val="24"/>
          <w:szCs w:val="24"/>
        </w:rPr>
      </w:pPr>
    </w:p>
    <w:p w:rsidR="002E57E2" w:rsidRDefault="00A9009C" w:rsidP="00615192">
      <w:pPr>
        <w:spacing w:after="0"/>
        <w:jc w:val="both"/>
        <w:rPr>
          <w:rFonts w:ascii="Times New Roman" w:hAnsi="Times New Roman" w:cs="Times New Roman"/>
          <w:sz w:val="24"/>
          <w:szCs w:val="24"/>
        </w:rPr>
      </w:pPr>
      <w:r>
        <w:rPr>
          <w:rFonts w:ascii="Times New Roman" w:hAnsi="Times New Roman" w:cs="Times New Roman"/>
          <w:sz w:val="24"/>
          <w:szCs w:val="24"/>
        </w:rPr>
        <w:tab/>
      </w:r>
      <w:r w:rsidR="00AD6D42">
        <w:rPr>
          <w:rFonts w:ascii="Times New Roman" w:hAnsi="Times New Roman" w:cs="Times New Roman"/>
          <w:sz w:val="24"/>
          <w:szCs w:val="24"/>
        </w:rPr>
        <w:t>Als</w:t>
      </w:r>
      <w:r>
        <w:rPr>
          <w:rFonts w:ascii="Times New Roman" w:hAnsi="Times New Roman" w:cs="Times New Roman"/>
          <w:sz w:val="24"/>
          <w:szCs w:val="24"/>
        </w:rPr>
        <w:t xml:space="preserve"> </w:t>
      </w:r>
      <w:r w:rsidR="00CC2E7A">
        <w:rPr>
          <w:rFonts w:ascii="Times New Roman" w:hAnsi="Times New Roman" w:cs="Times New Roman"/>
          <w:sz w:val="24"/>
          <w:szCs w:val="24"/>
        </w:rPr>
        <w:t>ihn</w:t>
      </w:r>
      <w:r>
        <w:rPr>
          <w:rFonts w:ascii="Times New Roman" w:hAnsi="Times New Roman" w:cs="Times New Roman"/>
          <w:sz w:val="24"/>
          <w:szCs w:val="24"/>
        </w:rPr>
        <w:t xml:space="preserve"> </w:t>
      </w:r>
      <w:r w:rsidR="004F14BC">
        <w:rPr>
          <w:rFonts w:ascii="Times New Roman" w:hAnsi="Times New Roman" w:cs="Times New Roman"/>
          <w:sz w:val="24"/>
          <w:szCs w:val="24"/>
        </w:rPr>
        <w:t xml:space="preserve">die </w:t>
      </w:r>
      <w:r>
        <w:rPr>
          <w:rFonts w:ascii="Times New Roman" w:hAnsi="Times New Roman" w:cs="Times New Roman"/>
          <w:sz w:val="24"/>
          <w:szCs w:val="24"/>
        </w:rPr>
        <w:t xml:space="preserve">Sehnsucht nach Russland </w:t>
      </w:r>
      <w:r w:rsidR="004F14BC">
        <w:rPr>
          <w:rFonts w:ascii="Times New Roman" w:hAnsi="Times New Roman" w:cs="Times New Roman"/>
          <w:sz w:val="24"/>
          <w:szCs w:val="24"/>
        </w:rPr>
        <w:t>überfäll</w:t>
      </w:r>
      <w:r>
        <w:rPr>
          <w:rFonts w:ascii="Times New Roman" w:hAnsi="Times New Roman" w:cs="Times New Roman"/>
          <w:sz w:val="24"/>
          <w:szCs w:val="24"/>
        </w:rPr>
        <w:t>t</w:t>
      </w:r>
      <w:r w:rsidR="00FA7A27">
        <w:rPr>
          <w:rFonts w:ascii="Times New Roman" w:hAnsi="Times New Roman" w:cs="Times New Roman"/>
          <w:sz w:val="24"/>
          <w:szCs w:val="24"/>
        </w:rPr>
        <w:t>,</w:t>
      </w:r>
      <w:r w:rsidR="004F14BC">
        <w:rPr>
          <w:rFonts w:ascii="Times New Roman" w:hAnsi="Times New Roman" w:cs="Times New Roman"/>
          <w:sz w:val="24"/>
          <w:szCs w:val="24"/>
        </w:rPr>
        <w:t xml:space="preserve"> </w:t>
      </w:r>
      <w:r w:rsidR="00FA7A27">
        <w:rPr>
          <w:rFonts w:ascii="Times New Roman" w:hAnsi="Times New Roman" w:cs="Times New Roman"/>
          <w:sz w:val="24"/>
          <w:szCs w:val="24"/>
        </w:rPr>
        <w:t xml:space="preserve">verliebt sich </w:t>
      </w:r>
      <w:proofErr w:type="spellStart"/>
      <w:r w:rsidR="00FA7A27">
        <w:rPr>
          <w:rFonts w:ascii="Times New Roman" w:hAnsi="Times New Roman" w:cs="Times New Roman"/>
          <w:sz w:val="24"/>
          <w:szCs w:val="24"/>
        </w:rPr>
        <w:t>Tarabas</w:t>
      </w:r>
      <w:proofErr w:type="spellEnd"/>
      <w:r w:rsidR="00FA7A27">
        <w:rPr>
          <w:rFonts w:ascii="Times New Roman" w:hAnsi="Times New Roman" w:cs="Times New Roman"/>
          <w:sz w:val="24"/>
          <w:szCs w:val="24"/>
        </w:rPr>
        <w:t xml:space="preserve"> in eine junge, aus Nishnij-Nowgorod stammende Kellnerin, Katharina. Er liebt sie „wie seine verlorene He</w:t>
      </w:r>
      <w:r w:rsidR="00FA7A27">
        <w:rPr>
          <w:rFonts w:ascii="Times New Roman" w:hAnsi="Times New Roman" w:cs="Times New Roman"/>
          <w:sz w:val="24"/>
          <w:szCs w:val="24"/>
        </w:rPr>
        <w:t>i</w:t>
      </w:r>
      <w:r w:rsidR="00FA7A27">
        <w:rPr>
          <w:rFonts w:ascii="Times New Roman" w:hAnsi="Times New Roman" w:cs="Times New Roman"/>
          <w:sz w:val="24"/>
          <w:szCs w:val="24"/>
        </w:rPr>
        <w:t>mat“.</w:t>
      </w:r>
      <w:r w:rsidR="00FA7A27">
        <w:rPr>
          <w:rStyle w:val="Funotenzeichen"/>
          <w:rFonts w:ascii="Times New Roman" w:hAnsi="Times New Roman" w:cs="Times New Roman"/>
          <w:sz w:val="24"/>
          <w:szCs w:val="24"/>
        </w:rPr>
        <w:footnoteReference w:id="12"/>
      </w:r>
      <w:r w:rsidR="00FA7A27">
        <w:rPr>
          <w:rFonts w:ascii="Times New Roman" w:hAnsi="Times New Roman" w:cs="Times New Roman"/>
          <w:sz w:val="24"/>
          <w:szCs w:val="24"/>
        </w:rPr>
        <w:t xml:space="preserve"> </w:t>
      </w:r>
      <w:r>
        <w:rPr>
          <w:rFonts w:ascii="Times New Roman" w:hAnsi="Times New Roman" w:cs="Times New Roman"/>
          <w:sz w:val="24"/>
          <w:szCs w:val="24"/>
        </w:rPr>
        <w:t>D</w:t>
      </w:r>
      <w:r w:rsidR="00F079F9">
        <w:rPr>
          <w:rFonts w:ascii="Times New Roman" w:hAnsi="Times New Roman" w:cs="Times New Roman"/>
          <w:sz w:val="24"/>
          <w:szCs w:val="24"/>
        </w:rPr>
        <w:t>ies</w:t>
      </w:r>
      <w:r>
        <w:rPr>
          <w:rFonts w:ascii="Times New Roman" w:hAnsi="Times New Roman" w:cs="Times New Roman"/>
          <w:sz w:val="24"/>
          <w:szCs w:val="24"/>
        </w:rPr>
        <w:t>e</w:t>
      </w:r>
      <w:r w:rsidR="003B56A8">
        <w:rPr>
          <w:rFonts w:ascii="Times New Roman" w:hAnsi="Times New Roman" w:cs="Times New Roman"/>
          <w:sz w:val="24"/>
          <w:szCs w:val="24"/>
        </w:rPr>
        <w:t>r</w:t>
      </w:r>
      <w:r>
        <w:rPr>
          <w:rFonts w:ascii="Times New Roman" w:hAnsi="Times New Roman" w:cs="Times New Roman"/>
          <w:sz w:val="24"/>
          <w:szCs w:val="24"/>
        </w:rPr>
        <w:t xml:space="preserve"> Leidenschaft – er „war eifersüchtig, wild und zärtlich, bereit, zu prügeln und zu küssen“ – </w:t>
      </w:r>
      <w:r w:rsidR="003B56A8">
        <w:rPr>
          <w:rFonts w:ascii="Times New Roman" w:hAnsi="Times New Roman" w:cs="Times New Roman"/>
          <w:sz w:val="24"/>
          <w:szCs w:val="24"/>
        </w:rPr>
        <w:t xml:space="preserve">widmet er </w:t>
      </w:r>
      <w:r w:rsidR="00055238">
        <w:rPr>
          <w:rFonts w:ascii="Times New Roman" w:hAnsi="Times New Roman" w:cs="Times New Roman"/>
          <w:sz w:val="24"/>
          <w:szCs w:val="24"/>
        </w:rPr>
        <w:t>sein</w:t>
      </w:r>
      <w:r w:rsidR="003B56A8">
        <w:rPr>
          <w:rFonts w:ascii="Times New Roman" w:hAnsi="Times New Roman" w:cs="Times New Roman"/>
          <w:sz w:val="24"/>
          <w:szCs w:val="24"/>
        </w:rPr>
        <w:t>en Tagesablauf</w:t>
      </w:r>
      <w:r>
        <w:rPr>
          <w:rFonts w:ascii="Times New Roman" w:hAnsi="Times New Roman" w:cs="Times New Roman"/>
          <w:sz w:val="24"/>
          <w:szCs w:val="24"/>
        </w:rPr>
        <w:t xml:space="preserve">. </w:t>
      </w:r>
      <w:r w:rsidR="003B56A8">
        <w:rPr>
          <w:rFonts w:ascii="Times New Roman" w:hAnsi="Times New Roman" w:cs="Times New Roman"/>
          <w:sz w:val="24"/>
          <w:szCs w:val="24"/>
        </w:rPr>
        <w:t>Er kontrolliert die junge Frau</w:t>
      </w:r>
      <w:r w:rsidR="00930E2B">
        <w:rPr>
          <w:rFonts w:ascii="Times New Roman" w:hAnsi="Times New Roman" w:cs="Times New Roman"/>
          <w:sz w:val="24"/>
          <w:szCs w:val="24"/>
        </w:rPr>
        <w:t>,</w:t>
      </w:r>
      <w:r w:rsidR="00055238">
        <w:rPr>
          <w:rFonts w:ascii="Times New Roman" w:hAnsi="Times New Roman" w:cs="Times New Roman"/>
          <w:sz w:val="24"/>
          <w:szCs w:val="24"/>
        </w:rPr>
        <w:t xml:space="preserve"> ihre Kollegen</w:t>
      </w:r>
      <w:r w:rsidR="00930E2B">
        <w:rPr>
          <w:rFonts w:ascii="Times New Roman" w:hAnsi="Times New Roman" w:cs="Times New Roman"/>
          <w:sz w:val="24"/>
          <w:szCs w:val="24"/>
        </w:rPr>
        <w:t xml:space="preserve"> s</w:t>
      </w:r>
      <w:r w:rsidR="00930E2B">
        <w:rPr>
          <w:rFonts w:ascii="Times New Roman" w:hAnsi="Times New Roman" w:cs="Times New Roman"/>
          <w:sz w:val="24"/>
          <w:szCs w:val="24"/>
        </w:rPr>
        <w:t>o</w:t>
      </w:r>
      <w:r w:rsidR="00930E2B">
        <w:rPr>
          <w:rFonts w:ascii="Times New Roman" w:hAnsi="Times New Roman" w:cs="Times New Roman"/>
          <w:sz w:val="24"/>
          <w:szCs w:val="24"/>
        </w:rPr>
        <w:t>wie die Gäste</w:t>
      </w:r>
      <w:r w:rsidR="00F6000F">
        <w:rPr>
          <w:rFonts w:ascii="Times New Roman" w:hAnsi="Times New Roman" w:cs="Times New Roman"/>
          <w:sz w:val="24"/>
          <w:szCs w:val="24"/>
        </w:rPr>
        <w:t xml:space="preserve"> in der Bar, in der sie arbeitet</w:t>
      </w:r>
      <w:r w:rsidR="00930E2B">
        <w:rPr>
          <w:rFonts w:ascii="Times New Roman" w:hAnsi="Times New Roman" w:cs="Times New Roman"/>
          <w:sz w:val="24"/>
          <w:szCs w:val="24"/>
        </w:rPr>
        <w:t>.</w:t>
      </w:r>
      <w:r w:rsidR="00F37926">
        <w:rPr>
          <w:rStyle w:val="Funotenzeichen"/>
          <w:rFonts w:ascii="Times New Roman" w:hAnsi="Times New Roman" w:cs="Times New Roman"/>
          <w:sz w:val="24"/>
          <w:szCs w:val="24"/>
        </w:rPr>
        <w:footnoteReference w:id="13"/>
      </w:r>
      <w:r>
        <w:rPr>
          <w:rFonts w:ascii="Times New Roman" w:hAnsi="Times New Roman" w:cs="Times New Roman"/>
          <w:sz w:val="24"/>
          <w:szCs w:val="24"/>
        </w:rPr>
        <w:t xml:space="preserve"> </w:t>
      </w:r>
      <w:r w:rsidR="004F14BC">
        <w:rPr>
          <w:rFonts w:ascii="Times New Roman" w:hAnsi="Times New Roman" w:cs="Times New Roman"/>
          <w:sz w:val="24"/>
          <w:szCs w:val="24"/>
        </w:rPr>
        <w:t>– W</w:t>
      </w:r>
      <w:r w:rsidR="00F37926">
        <w:rPr>
          <w:rFonts w:ascii="Times New Roman" w:hAnsi="Times New Roman" w:cs="Times New Roman"/>
          <w:sz w:val="24"/>
          <w:szCs w:val="24"/>
        </w:rPr>
        <w:t>ie zu erwarten, kommt es zum Konflikt</w:t>
      </w:r>
      <w:r w:rsidR="00CC2E7A">
        <w:rPr>
          <w:rFonts w:ascii="Times New Roman" w:hAnsi="Times New Roman" w:cs="Times New Roman"/>
          <w:sz w:val="24"/>
          <w:szCs w:val="24"/>
        </w:rPr>
        <w:t xml:space="preserve">. Katharina </w:t>
      </w:r>
      <w:r w:rsidR="00930E2B">
        <w:rPr>
          <w:rFonts w:ascii="Times New Roman" w:hAnsi="Times New Roman" w:cs="Times New Roman"/>
          <w:sz w:val="24"/>
          <w:szCs w:val="24"/>
        </w:rPr>
        <w:t>ver</w:t>
      </w:r>
      <w:r w:rsidR="009761A2">
        <w:rPr>
          <w:rFonts w:ascii="Times New Roman" w:hAnsi="Times New Roman" w:cs="Times New Roman"/>
          <w:sz w:val="24"/>
          <w:szCs w:val="24"/>
        </w:rPr>
        <w:t>spät</w:t>
      </w:r>
      <w:r w:rsidR="00930E2B">
        <w:rPr>
          <w:rFonts w:ascii="Times New Roman" w:hAnsi="Times New Roman" w:cs="Times New Roman"/>
          <w:sz w:val="24"/>
          <w:szCs w:val="24"/>
        </w:rPr>
        <w:t>et</w:t>
      </w:r>
      <w:r w:rsidR="00F079F9" w:rsidRPr="00F079F9">
        <w:rPr>
          <w:rFonts w:ascii="Times New Roman" w:hAnsi="Times New Roman" w:cs="Times New Roman"/>
          <w:sz w:val="24"/>
          <w:szCs w:val="24"/>
        </w:rPr>
        <w:t xml:space="preserve"> </w:t>
      </w:r>
      <w:r w:rsidR="00F079F9">
        <w:rPr>
          <w:rFonts w:ascii="Times New Roman" w:hAnsi="Times New Roman" w:cs="Times New Roman"/>
          <w:sz w:val="24"/>
          <w:szCs w:val="24"/>
        </w:rPr>
        <w:t>sich</w:t>
      </w:r>
      <w:r w:rsidR="00977EEC">
        <w:rPr>
          <w:rFonts w:ascii="Times New Roman" w:hAnsi="Times New Roman" w:cs="Times New Roman"/>
          <w:sz w:val="24"/>
          <w:szCs w:val="24"/>
        </w:rPr>
        <w:t xml:space="preserve">, </w:t>
      </w:r>
      <w:r w:rsidR="00F079F9">
        <w:rPr>
          <w:rFonts w:ascii="Times New Roman" w:hAnsi="Times New Roman" w:cs="Times New Roman"/>
          <w:sz w:val="24"/>
          <w:szCs w:val="24"/>
        </w:rPr>
        <w:t xml:space="preserve">und sofort </w:t>
      </w:r>
      <w:r w:rsidR="00977EEC">
        <w:rPr>
          <w:rFonts w:ascii="Times New Roman" w:hAnsi="Times New Roman" w:cs="Times New Roman"/>
          <w:sz w:val="24"/>
          <w:szCs w:val="24"/>
        </w:rPr>
        <w:t>steig</w:t>
      </w:r>
      <w:r w:rsidR="00C5025E">
        <w:rPr>
          <w:rFonts w:ascii="Times New Roman" w:hAnsi="Times New Roman" w:cs="Times New Roman"/>
          <w:sz w:val="24"/>
          <w:szCs w:val="24"/>
        </w:rPr>
        <w:t>en</w:t>
      </w:r>
      <w:r w:rsidR="00977EEC">
        <w:rPr>
          <w:rFonts w:ascii="Times New Roman" w:hAnsi="Times New Roman" w:cs="Times New Roman"/>
          <w:sz w:val="24"/>
          <w:szCs w:val="24"/>
        </w:rPr>
        <w:t xml:space="preserve"> </w:t>
      </w:r>
      <w:r w:rsidR="004F14BC">
        <w:rPr>
          <w:rFonts w:ascii="Times New Roman" w:hAnsi="Times New Roman" w:cs="Times New Roman"/>
          <w:sz w:val="24"/>
          <w:szCs w:val="24"/>
        </w:rPr>
        <w:t xml:space="preserve">bei </w:t>
      </w:r>
      <w:proofErr w:type="spellStart"/>
      <w:r w:rsidR="004F14BC">
        <w:rPr>
          <w:rFonts w:ascii="Times New Roman" w:hAnsi="Times New Roman" w:cs="Times New Roman"/>
          <w:sz w:val="24"/>
          <w:szCs w:val="24"/>
        </w:rPr>
        <w:t>Tarabas</w:t>
      </w:r>
      <w:proofErr w:type="spellEnd"/>
      <w:r w:rsidR="004F14BC">
        <w:rPr>
          <w:rFonts w:ascii="Times New Roman" w:hAnsi="Times New Roman" w:cs="Times New Roman"/>
          <w:sz w:val="24"/>
          <w:szCs w:val="24"/>
        </w:rPr>
        <w:t xml:space="preserve"> </w:t>
      </w:r>
      <w:r w:rsidR="00C5025E">
        <w:rPr>
          <w:rFonts w:ascii="Times New Roman" w:hAnsi="Times New Roman" w:cs="Times New Roman"/>
          <w:sz w:val="24"/>
          <w:szCs w:val="24"/>
        </w:rPr>
        <w:t xml:space="preserve">Eifersucht </w:t>
      </w:r>
      <w:r w:rsidR="00C60632">
        <w:rPr>
          <w:rFonts w:ascii="Times New Roman" w:hAnsi="Times New Roman" w:cs="Times New Roman"/>
          <w:sz w:val="24"/>
          <w:szCs w:val="24"/>
        </w:rPr>
        <w:t>und</w:t>
      </w:r>
      <w:r w:rsidR="004F14BC">
        <w:rPr>
          <w:rFonts w:ascii="Times New Roman" w:hAnsi="Times New Roman" w:cs="Times New Roman"/>
          <w:sz w:val="24"/>
          <w:szCs w:val="24"/>
        </w:rPr>
        <w:t xml:space="preserve"> </w:t>
      </w:r>
      <w:r w:rsidR="00C5025E">
        <w:rPr>
          <w:rFonts w:ascii="Times New Roman" w:hAnsi="Times New Roman" w:cs="Times New Roman"/>
          <w:sz w:val="24"/>
          <w:szCs w:val="24"/>
        </w:rPr>
        <w:t xml:space="preserve">Wut </w:t>
      </w:r>
      <w:r w:rsidR="004F14BC">
        <w:rPr>
          <w:rFonts w:ascii="Times New Roman" w:hAnsi="Times New Roman" w:cs="Times New Roman"/>
          <w:sz w:val="24"/>
          <w:szCs w:val="24"/>
        </w:rPr>
        <w:t>auf</w:t>
      </w:r>
      <w:r w:rsidR="00977EEC">
        <w:rPr>
          <w:rFonts w:ascii="Times New Roman" w:hAnsi="Times New Roman" w:cs="Times New Roman"/>
          <w:sz w:val="24"/>
          <w:szCs w:val="24"/>
        </w:rPr>
        <w:t>. Er</w:t>
      </w:r>
      <w:r w:rsidR="009761A2">
        <w:rPr>
          <w:rFonts w:ascii="Times New Roman" w:hAnsi="Times New Roman" w:cs="Times New Roman"/>
          <w:sz w:val="24"/>
          <w:szCs w:val="24"/>
        </w:rPr>
        <w:t xml:space="preserve"> </w:t>
      </w:r>
      <w:r w:rsidR="00F37926">
        <w:rPr>
          <w:rFonts w:ascii="Times New Roman" w:hAnsi="Times New Roman" w:cs="Times New Roman"/>
          <w:sz w:val="24"/>
          <w:szCs w:val="24"/>
        </w:rPr>
        <w:t xml:space="preserve">schlägt </w:t>
      </w:r>
      <w:r w:rsidR="00930E2B">
        <w:rPr>
          <w:rFonts w:ascii="Times New Roman" w:hAnsi="Times New Roman" w:cs="Times New Roman"/>
          <w:sz w:val="24"/>
          <w:szCs w:val="24"/>
        </w:rPr>
        <w:t xml:space="preserve">sie </w:t>
      </w:r>
      <w:r w:rsidR="00F37926">
        <w:rPr>
          <w:rFonts w:ascii="Times New Roman" w:hAnsi="Times New Roman" w:cs="Times New Roman"/>
          <w:sz w:val="24"/>
          <w:szCs w:val="24"/>
        </w:rPr>
        <w:t xml:space="preserve">brutal nieder. Als </w:t>
      </w:r>
      <w:r w:rsidR="00977EEC">
        <w:rPr>
          <w:rFonts w:ascii="Times New Roman" w:hAnsi="Times New Roman" w:cs="Times New Roman"/>
          <w:sz w:val="24"/>
          <w:szCs w:val="24"/>
        </w:rPr>
        <w:t xml:space="preserve">daraufhin </w:t>
      </w:r>
      <w:r w:rsidR="00F37926">
        <w:rPr>
          <w:rFonts w:ascii="Times New Roman" w:hAnsi="Times New Roman" w:cs="Times New Roman"/>
          <w:sz w:val="24"/>
          <w:szCs w:val="24"/>
        </w:rPr>
        <w:t>der Wirt eingreift</w:t>
      </w:r>
      <w:r w:rsidR="002E57E2">
        <w:rPr>
          <w:rFonts w:ascii="Times New Roman" w:hAnsi="Times New Roman" w:cs="Times New Roman"/>
          <w:sz w:val="24"/>
          <w:szCs w:val="24"/>
        </w:rPr>
        <w:t xml:space="preserve"> – „Machen Sie vor meinem Geschäft keinen Skandal! Scheren Sie sich weg! Ich verbiete Ihnen hier den Aufenthalt!“</w:t>
      </w:r>
      <w:r w:rsidR="002E57E2">
        <w:rPr>
          <w:rStyle w:val="Funotenzeichen"/>
          <w:rFonts w:ascii="Times New Roman" w:hAnsi="Times New Roman" w:cs="Times New Roman"/>
          <w:sz w:val="24"/>
          <w:szCs w:val="24"/>
        </w:rPr>
        <w:footnoteReference w:id="14"/>
      </w:r>
      <w:r w:rsidR="002E57E2">
        <w:rPr>
          <w:rFonts w:ascii="Times New Roman" w:hAnsi="Times New Roman" w:cs="Times New Roman"/>
          <w:sz w:val="24"/>
          <w:szCs w:val="24"/>
        </w:rPr>
        <w:t xml:space="preserve"> – schlägt </w:t>
      </w:r>
      <w:proofErr w:type="spellStart"/>
      <w:r w:rsidR="002E57E2">
        <w:rPr>
          <w:rFonts w:ascii="Times New Roman" w:hAnsi="Times New Roman" w:cs="Times New Roman"/>
          <w:sz w:val="24"/>
          <w:szCs w:val="24"/>
        </w:rPr>
        <w:t>Tarabas</w:t>
      </w:r>
      <w:proofErr w:type="spellEnd"/>
      <w:r w:rsidR="002E57E2">
        <w:rPr>
          <w:rFonts w:ascii="Times New Roman" w:hAnsi="Times New Roman" w:cs="Times New Roman"/>
          <w:sz w:val="24"/>
          <w:szCs w:val="24"/>
        </w:rPr>
        <w:t xml:space="preserve"> </w:t>
      </w:r>
      <w:r w:rsidR="004F14BC">
        <w:rPr>
          <w:rFonts w:ascii="Times New Roman" w:hAnsi="Times New Roman" w:cs="Times New Roman"/>
          <w:sz w:val="24"/>
          <w:szCs w:val="24"/>
        </w:rPr>
        <w:t xml:space="preserve">auch </w:t>
      </w:r>
      <w:r w:rsidR="009761A2">
        <w:rPr>
          <w:rFonts w:ascii="Times New Roman" w:hAnsi="Times New Roman" w:cs="Times New Roman"/>
          <w:sz w:val="24"/>
          <w:szCs w:val="24"/>
        </w:rPr>
        <w:t xml:space="preserve">ihn </w:t>
      </w:r>
      <w:r w:rsidR="002E57E2">
        <w:rPr>
          <w:rFonts w:ascii="Times New Roman" w:hAnsi="Times New Roman" w:cs="Times New Roman"/>
          <w:sz w:val="24"/>
          <w:szCs w:val="24"/>
        </w:rPr>
        <w:t xml:space="preserve">nieder. </w:t>
      </w:r>
      <w:r w:rsidR="00F6000F">
        <w:rPr>
          <w:rFonts w:ascii="Times New Roman" w:hAnsi="Times New Roman" w:cs="Times New Roman"/>
          <w:sz w:val="24"/>
          <w:szCs w:val="24"/>
        </w:rPr>
        <w:t>E</w:t>
      </w:r>
      <w:r w:rsidR="004F14BC">
        <w:rPr>
          <w:rFonts w:ascii="Times New Roman" w:hAnsi="Times New Roman" w:cs="Times New Roman"/>
          <w:sz w:val="24"/>
          <w:szCs w:val="24"/>
        </w:rPr>
        <w:t>s</w:t>
      </w:r>
      <w:r w:rsidR="009761A2">
        <w:rPr>
          <w:rFonts w:ascii="Times New Roman" w:hAnsi="Times New Roman" w:cs="Times New Roman"/>
          <w:sz w:val="24"/>
          <w:szCs w:val="24"/>
        </w:rPr>
        <w:t xml:space="preserve"> fließ</w:t>
      </w:r>
      <w:r w:rsidR="004F14BC">
        <w:rPr>
          <w:rFonts w:ascii="Times New Roman" w:hAnsi="Times New Roman" w:cs="Times New Roman"/>
          <w:sz w:val="24"/>
          <w:szCs w:val="24"/>
        </w:rPr>
        <w:t>t Blut</w:t>
      </w:r>
      <w:r w:rsidR="00F6000F">
        <w:rPr>
          <w:rFonts w:ascii="Times New Roman" w:hAnsi="Times New Roman" w:cs="Times New Roman"/>
          <w:sz w:val="24"/>
          <w:szCs w:val="24"/>
        </w:rPr>
        <w:t>, und</w:t>
      </w:r>
      <w:r w:rsidR="00977EEC">
        <w:rPr>
          <w:rFonts w:ascii="Times New Roman" w:hAnsi="Times New Roman" w:cs="Times New Roman"/>
          <w:sz w:val="24"/>
          <w:szCs w:val="24"/>
        </w:rPr>
        <w:t xml:space="preserve"> </w:t>
      </w:r>
      <w:r w:rsidR="00C60632">
        <w:rPr>
          <w:rFonts w:ascii="Times New Roman" w:hAnsi="Times New Roman" w:cs="Times New Roman"/>
          <w:sz w:val="24"/>
          <w:szCs w:val="24"/>
        </w:rPr>
        <w:t xml:space="preserve">sein Anblick löst bei </w:t>
      </w:r>
      <w:proofErr w:type="spellStart"/>
      <w:r w:rsidR="00977EEC">
        <w:rPr>
          <w:rFonts w:ascii="Times New Roman" w:hAnsi="Times New Roman" w:cs="Times New Roman"/>
          <w:sz w:val="24"/>
          <w:szCs w:val="24"/>
        </w:rPr>
        <w:t>Tarabas</w:t>
      </w:r>
      <w:proofErr w:type="spellEnd"/>
      <w:r w:rsidR="00977EEC">
        <w:rPr>
          <w:rFonts w:ascii="Times New Roman" w:hAnsi="Times New Roman" w:cs="Times New Roman"/>
          <w:sz w:val="24"/>
          <w:szCs w:val="24"/>
        </w:rPr>
        <w:t xml:space="preserve"> </w:t>
      </w:r>
      <w:r w:rsidR="002E57E2">
        <w:rPr>
          <w:rFonts w:ascii="Times New Roman" w:hAnsi="Times New Roman" w:cs="Times New Roman"/>
          <w:sz w:val="24"/>
          <w:szCs w:val="24"/>
        </w:rPr>
        <w:t>unkontrollierte</w:t>
      </w:r>
      <w:r w:rsidR="00FE153F">
        <w:rPr>
          <w:rFonts w:ascii="Times New Roman" w:hAnsi="Times New Roman" w:cs="Times New Roman"/>
          <w:sz w:val="24"/>
          <w:szCs w:val="24"/>
        </w:rPr>
        <w:t xml:space="preserve"> Ekstase</w:t>
      </w:r>
      <w:r w:rsidR="00C60632">
        <w:rPr>
          <w:rFonts w:ascii="Times New Roman" w:hAnsi="Times New Roman" w:cs="Times New Roman"/>
          <w:sz w:val="24"/>
          <w:szCs w:val="24"/>
        </w:rPr>
        <w:t xml:space="preserve"> aus</w:t>
      </w:r>
      <w:r w:rsidR="002E57E2">
        <w:rPr>
          <w:rFonts w:ascii="Times New Roman" w:hAnsi="Times New Roman" w:cs="Times New Roman"/>
          <w:sz w:val="24"/>
          <w:szCs w:val="24"/>
        </w:rPr>
        <w:t xml:space="preserve">: </w:t>
      </w:r>
    </w:p>
    <w:p w:rsidR="006C549A" w:rsidRPr="006C549A" w:rsidRDefault="002E57E2" w:rsidP="00615192">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Er „stürzte sich […] auf ihn, </w:t>
      </w:r>
      <w:proofErr w:type="spellStart"/>
      <w:r>
        <w:rPr>
          <w:rFonts w:ascii="Times New Roman" w:hAnsi="Times New Roman" w:cs="Times New Roman"/>
          <w:sz w:val="24"/>
          <w:szCs w:val="24"/>
        </w:rPr>
        <w:t>biß</w:t>
      </w:r>
      <w:proofErr w:type="spellEnd"/>
      <w:r>
        <w:rPr>
          <w:rFonts w:ascii="Times New Roman" w:hAnsi="Times New Roman" w:cs="Times New Roman"/>
          <w:sz w:val="24"/>
          <w:szCs w:val="24"/>
        </w:rPr>
        <w:t xml:space="preserve"> sich mit gekrallten Händen an seinem Halse fest, würgte, bis der Wirt niederfiel, mit dem Kopf gegen die gläserne Tür der Bar. </w:t>
      </w:r>
      <w:r w:rsidR="00FE153F">
        <w:rPr>
          <w:rFonts w:ascii="Times New Roman" w:hAnsi="Times New Roman" w:cs="Times New Roman"/>
          <w:sz w:val="24"/>
          <w:szCs w:val="24"/>
        </w:rPr>
        <w:t xml:space="preserve">Ein ungeheuerlicher Lärm erfüllte </w:t>
      </w:r>
      <w:proofErr w:type="spellStart"/>
      <w:r w:rsidR="00FE153F">
        <w:rPr>
          <w:rFonts w:ascii="Times New Roman" w:hAnsi="Times New Roman" w:cs="Times New Roman"/>
          <w:sz w:val="24"/>
          <w:szCs w:val="24"/>
        </w:rPr>
        <w:t>Tarabas</w:t>
      </w:r>
      <w:proofErr w:type="spellEnd"/>
      <w:r w:rsidR="00FE153F">
        <w:rPr>
          <w:rFonts w:ascii="Times New Roman" w:hAnsi="Times New Roman" w:cs="Times New Roman"/>
          <w:sz w:val="24"/>
          <w:szCs w:val="24"/>
        </w:rPr>
        <w:t xml:space="preserve">‘ Kopf. </w:t>
      </w:r>
      <w:r>
        <w:rPr>
          <w:rFonts w:ascii="Times New Roman" w:hAnsi="Times New Roman" w:cs="Times New Roman"/>
          <w:sz w:val="24"/>
          <w:szCs w:val="24"/>
        </w:rPr>
        <w:t>[…]</w:t>
      </w:r>
      <w:r w:rsidR="00AD6D42">
        <w:rPr>
          <w:rFonts w:ascii="Times New Roman" w:hAnsi="Times New Roman" w:cs="Times New Roman"/>
          <w:sz w:val="24"/>
          <w:szCs w:val="24"/>
        </w:rPr>
        <w:t xml:space="preserve">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sah den perlenden Schaum an den Mundwinkeln, die bläulich angelaufenen Lippen, das aufwärts g</w:t>
      </w:r>
      <w:r>
        <w:rPr>
          <w:rFonts w:ascii="Times New Roman" w:hAnsi="Times New Roman" w:cs="Times New Roman"/>
          <w:sz w:val="24"/>
          <w:szCs w:val="24"/>
        </w:rPr>
        <w:t>e</w:t>
      </w:r>
      <w:r>
        <w:rPr>
          <w:rFonts w:ascii="Times New Roman" w:hAnsi="Times New Roman" w:cs="Times New Roman"/>
          <w:sz w:val="24"/>
          <w:szCs w:val="24"/>
        </w:rPr>
        <w:t>reckte Kinn.“</w:t>
      </w:r>
      <w:r>
        <w:rPr>
          <w:rStyle w:val="Funotenzeichen"/>
          <w:rFonts w:ascii="Times New Roman" w:hAnsi="Times New Roman" w:cs="Times New Roman"/>
          <w:sz w:val="24"/>
          <w:szCs w:val="24"/>
        </w:rPr>
        <w:footnoteReference w:id="15"/>
      </w:r>
    </w:p>
    <w:p w:rsidR="00977EEC" w:rsidRDefault="00AD6D42" w:rsidP="00615192">
      <w:pPr>
        <w:spacing w:after="0"/>
        <w:jc w:val="both"/>
        <w:rPr>
          <w:rFonts w:ascii="Times New Roman" w:hAnsi="Times New Roman" w:cs="Times New Roman"/>
          <w:sz w:val="24"/>
          <w:szCs w:val="24"/>
        </w:rPr>
      </w:pPr>
      <w:r>
        <w:rPr>
          <w:rFonts w:ascii="Times New Roman" w:hAnsi="Times New Roman" w:cs="Times New Roman"/>
          <w:sz w:val="24"/>
          <w:szCs w:val="24"/>
        </w:rPr>
        <w:t>Der</w:t>
      </w:r>
      <w:r w:rsidR="00610E6E">
        <w:rPr>
          <w:rFonts w:ascii="Times New Roman" w:hAnsi="Times New Roman" w:cs="Times New Roman"/>
          <w:sz w:val="24"/>
          <w:szCs w:val="24"/>
        </w:rPr>
        <w:t xml:space="preserve"> </w:t>
      </w:r>
      <w:r w:rsidR="004F14BC">
        <w:rPr>
          <w:rFonts w:ascii="Times New Roman" w:hAnsi="Times New Roman" w:cs="Times New Roman"/>
          <w:sz w:val="24"/>
          <w:szCs w:val="24"/>
        </w:rPr>
        <w:t>E</w:t>
      </w:r>
      <w:r w:rsidR="00610E6E">
        <w:rPr>
          <w:rFonts w:ascii="Times New Roman" w:hAnsi="Times New Roman" w:cs="Times New Roman"/>
          <w:sz w:val="24"/>
          <w:szCs w:val="24"/>
        </w:rPr>
        <w:t>xzess</w:t>
      </w:r>
      <w:r>
        <w:rPr>
          <w:rFonts w:ascii="Times New Roman" w:hAnsi="Times New Roman" w:cs="Times New Roman"/>
          <w:sz w:val="24"/>
          <w:szCs w:val="24"/>
        </w:rPr>
        <w:t xml:space="preserve"> wird</w:t>
      </w:r>
      <w:r w:rsidR="00930E2B">
        <w:rPr>
          <w:rFonts w:ascii="Times New Roman" w:hAnsi="Times New Roman" w:cs="Times New Roman"/>
          <w:sz w:val="24"/>
          <w:szCs w:val="24"/>
        </w:rPr>
        <w:t xml:space="preserve"> </w:t>
      </w:r>
      <w:r w:rsidR="00610E6E">
        <w:rPr>
          <w:rFonts w:ascii="Times New Roman" w:hAnsi="Times New Roman" w:cs="Times New Roman"/>
          <w:sz w:val="24"/>
          <w:szCs w:val="24"/>
        </w:rPr>
        <w:t xml:space="preserve">dadurch beendet wird, dass ein Unbekannter </w:t>
      </w:r>
      <w:proofErr w:type="spellStart"/>
      <w:r w:rsidR="00610E6E">
        <w:rPr>
          <w:rFonts w:ascii="Times New Roman" w:hAnsi="Times New Roman" w:cs="Times New Roman"/>
          <w:sz w:val="24"/>
          <w:szCs w:val="24"/>
        </w:rPr>
        <w:t>Tarabas</w:t>
      </w:r>
      <w:proofErr w:type="spellEnd"/>
      <w:r w:rsidR="00610E6E">
        <w:rPr>
          <w:rFonts w:ascii="Times New Roman" w:hAnsi="Times New Roman" w:cs="Times New Roman"/>
          <w:sz w:val="24"/>
          <w:szCs w:val="24"/>
        </w:rPr>
        <w:t xml:space="preserve"> von seinem Opfer trennt</w:t>
      </w:r>
      <w:r w:rsidR="00930E2B">
        <w:rPr>
          <w:rFonts w:ascii="Times New Roman" w:hAnsi="Times New Roman" w:cs="Times New Roman"/>
          <w:sz w:val="24"/>
          <w:szCs w:val="24"/>
        </w:rPr>
        <w:t>.</w:t>
      </w:r>
      <w:r w:rsidR="00610E6E">
        <w:rPr>
          <w:rFonts w:ascii="Times New Roman" w:hAnsi="Times New Roman" w:cs="Times New Roman"/>
          <w:sz w:val="24"/>
          <w:szCs w:val="24"/>
        </w:rPr>
        <w:t xml:space="preserve"> </w:t>
      </w:r>
    </w:p>
    <w:p w:rsidR="0034091F" w:rsidRDefault="00610E6E" w:rsidP="00615192">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Tarabas</w:t>
      </w:r>
      <w:proofErr w:type="spellEnd"/>
      <w:r>
        <w:rPr>
          <w:rFonts w:ascii="Times New Roman" w:hAnsi="Times New Roman" w:cs="Times New Roman"/>
          <w:sz w:val="24"/>
          <w:szCs w:val="24"/>
        </w:rPr>
        <w:t xml:space="preserve"> flieht. Er ist der Überzeugung, dass er den Wirt getötet ha</w:t>
      </w:r>
      <w:r w:rsidR="00977EEC">
        <w:rPr>
          <w:rFonts w:ascii="Times New Roman" w:hAnsi="Times New Roman" w:cs="Times New Roman"/>
          <w:sz w:val="24"/>
          <w:szCs w:val="24"/>
        </w:rPr>
        <w:t>t</w:t>
      </w:r>
      <w:r>
        <w:rPr>
          <w:rFonts w:ascii="Times New Roman" w:hAnsi="Times New Roman" w:cs="Times New Roman"/>
          <w:sz w:val="24"/>
          <w:szCs w:val="24"/>
        </w:rPr>
        <w:t>.</w:t>
      </w:r>
      <w:r w:rsidR="00FE153F">
        <w:rPr>
          <w:rFonts w:ascii="Times New Roman" w:hAnsi="Times New Roman" w:cs="Times New Roman"/>
          <w:sz w:val="24"/>
          <w:szCs w:val="24"/>
        </w:rPr>
        <w:t xml:space="preserve"> D</w:t>
      </w:r>
      <w:r>
        <w:rPr>
          <w:rFonts w:ascii="Times New Roman" w:hAnsi="Times New Roman" w:cs="Times New Roman"/>
          <w:sz w:val="24"/>
          <w:szCs w:val="24"/>
        </w:rPr>
        <w:t xml:space="preserve">ie Tat hat </w:t>
      </w:r>
      <w:r w:rsidR="00C5025E">
        <w:rPr>
          <w:rFonts w:ascii="Times New Roman" w:hAnsi="Times New Roman" w:cs="Times New Roman"/>
          <w:sz w:val="24"/>
          <w:szCs w:val="24"/>
        </w:rPr>
        <w:t>– z</w:t>
      </w:r>
      <w:r w:rsidR="00C5025E">
        <w:rPr>
          <w:rFonts w:ascii="Times New Roman" w:hAnsi="Times New Roman" w:cs="Times New Roman"/>
          <w:sz w:val="24"/>
          <w:szCs w:val="24"/>
        </w:rPr>
        <w:t>u</w:t>
      </w:r>
      <w:r w:rsidR="00C5025E">
        <w:rPr>
          <w:rFonts w:ascii="Times New Roman" w:hAnsi="Times New Roman" w:cs="Times New Roman"/>
          <w:sz w:val="24"/>
          <w:szCs w:val="24"/>
        </w:rPr>
        <w:t xml:space="preserve">mindest </w:t>
      </w:r>
      <w:r w:rsidR="00AD6D42">
        <w:rPr>
          <w:rFonts w:ascii="Times New Roman" w:hAnsi="Times New Roman" w:cs="Times New Roman"/>
          <w:sz w:val="24"/>
          <w:szCs w:val="24"/>
        </w:rPr>
        <w:t xml:space="preserve">ist </w:t>
      </w:r>
      <w:proofErr w:type="spellStart"/>
      <w:r w:rsidR="00C5025E">
        <w:rPr>
          <w:rFonts w:ascii="Times New Roman" w:hAnsi="Times New Roman" w:cs="Times New Roman"/>
          <w:sz w:val="24"/>
          <w:szCs w:val="24"/>
        </w:rPr>
        <w:t>Tarabas</w:t>
      </w:r>
      <w:proofErr w:type="spellEnd"/>
      <w:r w:rsidR="00AD6D42">
        <w:rPr>
          <w:rFonts w:ascii="Times New Roman" w:hAnsi="Times New Roman" w:cs="Times New Roman"/>
          <w:sz w:val="24"/>
          <w:szCs w:val="24"/>
        </w:rPr>
        <w:t xml:space="preserve"> in dem Glauben</w:t>
      </w:r>
      <w:r w:rsidR="00C5025E">
        <w:rPr>
          <w:rFonts w:ascii="Times New Roman" w:hAnsi="Times New Roman" w:cs="Times New Roman"/>
          <w:sz w:val="24"/>
          <w:szCs w:val="24"/>
        </w:rPr>
        <w:t xml:space="preserve"> – k</w:t>
      </w:r>
      <w:r>
        <w:rPr>
          <w:rFonts w:ascii="Times New Roman" w:hAnsi="Times New Roman" w:cs="Times New Roman"/>
          <w:sz w:val="24"/>
          <w:szCs w:val="24"/>
        </w:rPr>
        <w:t>eine Folgen,</w:t>
      </w:r>
      <w:r w:rsidR="00C5025E">
        <w:rPr>
          <w:rStyle w:val="Funotenzeichen"/>
          <w:rFonts w:ascii="Times New Roman" w:hAnsi="Times New Roman" w:cs="Times New Roman"/>
          <w:sz w:val="24"/>
          <w:szCs w:val="24"/>
        </w:rPr>
        <w:footnoteReference w:id="16"/>
      </w:r>
      <w:r>
        <w:rPr>
          <w:rFonts w:ascii="Times New Roman" w:hAnsi="Times New Roman" w:cs="Times New Roman"/>
          <w:sz w:val="24"/>
          <w:szCs w:val="24"/>
        </w:rPr>
        <w:t xml:space="preserve"> denn noch bevor </w:t>
      </w:r>
      <w:r w:rsidR="009761A2">
        <w:rPr>
          <w:rFonts w:ascii="Times New Roman" w:hAnsi="Times New Roman" w:cs="Times New Roman"/>
          <w:sz w:val="24"/>
          <w:szCs w:val="24"/>
        </w:rPr>
        <w:t>di</w:t>
      </w:r>
      <w:r>
        <w:rPr>
          <w:rFonts w:ascii="Times New Roman" w:hAnsi="Times New Roman" w:cs="Times New Roman"/>
          <w:sz w:val="24"/>
          <w:szCs w:val="24"/>
        </w:rPr>
        <w:t xml:space="preserve">e Suche nach </w:t>
      </w:r>
      <w:proofErr w:type="spellStart"/>
      <w:r>
        <w:rPr>
          <w:rFonts w:ascii="Times New Roman" w:hAnsi="Times New Roman" w:cs="Times New Roman"/>
          <w:sz w:val="24"/>
          <w:szCs w:val="24"/>
        </w:rPr>
        <w:t>T</w:t>
      </w:r>
      <w:r>
        <w:rPr>
          <w:rFonts w:ascii="Times New Roman" w:hAnsi="Times New Roman" w:cs="Times New Roman"/>
          <w:sz w:val="24"/>
          <w:szCs w:val="24"/>
        </w:rPr>
        <w:t>a</w:t>
      </w:r>
      <w:r>
        <w:rPr>
          <w:rFonts w:ascii="Times New Roman" w:hAnsi="Times New Roman" w:cs="Times New Roman"/>
          <w:sz w:val="24"/>
          <w:szCs w:val="24"/>
        </w:rPr>
        <w:t>rabas</w:t>
      </w:r>
      <w:proofErr w:type="spellEnd"/>
      <w:r>
        <w:rPr>
          <w:rFonts w:ascii="Times New Roman" w:hAnsi="Times New Roman" w:cs="Times New Roman"/>
          <w:sz w:val="24"/>
          <w:szCs w:val="24"/>
        </w:rPr>
        <w:t xml:space="preserve"> </w:t>
      </w:r>
      <w:r w:rsidR="00977EEC">
        <w:rPr>
          <w:rFonts w:ascii="Times New Roman" w:hAnsi="Times New Roman" w:cs="Times New Roman"/>
          <w:sz w:val="24"/>
          <w:szCs w:val="24"/>
        </w:rPr>
        <w:t>auf</w:t>
      </w:r>
      <w:r w:rsidR="00880A50">
        <w:rPr>
          <w:rFonts w:ascii="Times New Roman" w:hAnsi="Times New Roman" w:cs="Times New Roman"/>
          <w:sz w:val="24"/>
          <w:szCs w:val="24"/>
        </w:rPr>
        <w:t>ge</w:t>
      </w:r>
      <w:r w:rsidR="00977EEC">
        <w:rPr>
          <w:rFonts w:ascii="Times New Roman" w:hAnsi="Times New Roman" w:cs="Times New Roman"/>
          <w:sz w:val="24"/>
          <w:szCs w:val="24"/>
        </w:rPr>
        <w:t>n</w:t>
      </w:r>
      <w:r w:rsidR="00880A50">
        <w:rPr>
          <w:rFonts w:ascii="Times New Roman" w:hAnsi="Times New Roman" w:cs="Times New Roman"/>
          <w:sz w:val="24"/>
          <w:szCs w:val="24"/>
        </w:rPr>
        <w:t>om</w:t>
      </w:r>
      <w:r w:rsidR="00977EEC">
        <w:rPr>
          <w:rFonts w:ascii="Times New Roman" w:hAnsi="Times New Roman" w:cs="Times New Roman"/>
          <w:sz w:val="24"/>
          <w:szCs w:val="24"/>
        </w:rPr>
        <w:t>m</w:t>
      </w:r>
      <w:r w:rsidR="00930E2B">
        <w:rPr>
          <w:rFonts w:ascii="Times New Roman" w:hAnsi="Times New Roman" w:cs="Times New Roman"/>
          <w:sz w:val="24"/>
          <w:szCs w:val="24"/>
        </w:rPr>
        <w:t xml:space="preserve">en </w:t>
      </w:r>
      <w:r w:rsidR="00880A50">
        <w:rPr>
          <w:rFonts w:ascii="Times New Roman" w:hAnsi="Times New Roman" w:cs="Times New Roman"/>
          <w:sz w:val="24"/>
          <w:szCs w:val="24"/>
        </w:rPr>
        <w:t xml:space="preserve">werden </w:t>
      </w:r>
      <w:r>
        <w:rPr>
          <w:rFonts w:ascii="Times New Roman" w:hAnsi="Times New Roman" w:cs="Times New Roman"/>
          <w:sz w:val="24"/>
          <w:szCs w:val="24"/>
        </w:rPr>
        <w:t xml:space="preserve">kann, </w:t>
      </w:r>
      <w:r w:rsidR="004F14BC">
        <w:rPr>
          <w:rFonts w:ascii="Times New Roman" w:hAnsi="Times New Roman" w:cs="Times New Roman"/>
          <w:sz w:val="24"/>
          <w:szCs w:val="24"/>
        </w:rPr>
        <w:t>erscheint</w:t>
      </w:r>
      <w:r>
        <w:rPr>
          <w:rFonts w:ascii="Times New Roman" w:hAnsi="Times New Roman" w:cs="Times New Roman"/>
          <w:sz w:val="24"/>
          <w:szCs w:val="24"/>
        </w:rPr>
        <w:t xml:space="preserve"> in den Zeitungen d</w:t>
      </w:r>
      <w:r w:rsidR="00930E2B">
        <w:rPr>
          <w:rFonts w:ascii="Times New Roman" w:hAnsi="Times New Roman" w:cs="Times New Roman"/>
          <w:sz w:val="24"/>
          <w:szCs w:val="24"/>
        </w:rPr>
        <w:t>ie</w:t>
      </w:r>
      <w:r>
        <w:rPr>
          <w:rFonts w:ascii="Times New Roman" w:hAnsi="Times New Roman" w:cs="Times New Roman"/>
          <w:sz w:val="24"/>
          <w:szCs w:val="24"/>
        </w:rPr>
        <w:t xml:space="preserve"> </w:t>
      </w:r>
      <w:r w:rsidR="004F14BC">
        <w:rPr>
          <w:rFonts w:ascii="Times New Roman" w:hAnsi="Times New Roman" w:cs="Times New Roman"/>
          <w:sz w:val="24"/>
          <w:szCs w:val="24"/>
        </w:rPr>
        <w:t xml:space="preserve">Nachricht </w:t>
      </w:r>
      <w:r w:rsidR="00F6000F">
        <w:rPr>
          <w:rFonts w:ascii="Times New Roman" w:hAnsi="Times New Roman" w:cs="Times New Roman"/>
          <w:sz w:val="24"/>
          <w:szCs w:val="24"/>
        </w:rPr>
        <w:t xml:space="preserve">von </w:t>
      </w:r>
      <w:r w:rsidR="004F14BC">
        <w:rPr>
          <w:rFonts w:ascii="Times New Roman" w:hAnsi="Times New Roman" w:cs="Times New Roman"/>
          <w:sz w:val="24"/>
          <w:szCs w:val="24"/>
        </w:rPr>
        <w:t xml:space="preserve">der </w:t>
      </w:r>
      <w:r w:rsidR="00930E2B">
        <w:rPr>
          <w:rFonts w:ascii="Times New Roman" w:hAnsi="Times New Roman" w:cs="Times New Roman"/>
          <w:sz w:val="24"/>
          <w:szCs w:val="24"/>
        </w:rPr>
        <w:t>K</w:t>
      </w:r>
      <w:r>
        <w:rPr>
          <w:rFonts w:ascii="Times New Roman" w:hAnsi="Times New Roman" w:cs="Times New Roman"/>
          <w:sz w:val="24"/>
          <w:szCs w:val="24"/>
        </w:rPr>
        <w:t>riegs</w:t>
      </w:r>
      <w:r w:rsidR="00930E2B">
        <w:rPr>
          <w:rFonts w:ascii="Times New Roman" w:hAnsi="Times New Roman" w:cs="Times New Roman"/>
          <w:sz w:val="24"/>
          <w:szCs w:val="24"/>
        </w:rPr>
        <w:t>e</w:t>
      </w:r>
      <w:r w:rsidR="00930E2B">
        <w:rPr>
          <w:rFonts w:ascii="Times New Roman" w:hAnsi="Times New Roman" w:cs="Times New Roman"/>
          <w:sz w:val="24"/>
          <w:szCs w:val="24"/>
        </w:rPr>
        <w:t>r</w:t>
      </w:r>
      <w:r w:rsidR="00930E2B">
        <w:rPr>
          <w:rFonts w:ascii="Times New Roman" w:hAnsi="Times New Roman" w:cs="Times New Roman"/>
          <w:sz w:val="24"/>
          <w:szCs w:val="24"/>
        </w:rPr>
        <w:t>klärung</w:t>
      </w:r>
      <w:r>
        <w:rPr>
          <w:rFonts w:ascii="Times New Roman" w:hAnsi="Times New Roman" w:cs="Times New Roman"/>
          <w:sz w:val="24"/>
          <w:szCs w:val="24"/>
        </w:rPr>
        <w:t xml:space="preserve"> zwischen Österreich und </w:t>
      </w:r>
      <w:proofErr w:type="spellStart"/>
      <w:r>
        <w:rPr>
          <w:rFonts w:ascii="Times New Roman" w:hAnsi="Times New Roman" w:cs="Times New Roman"/>
          <w:sz w:val="24"/>
          <w:szCs w:val="24"/>
        </w:rPr>
        <w:t>Rußland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„rennt“</w:t>
      </w:r>
      <w:r w:rsidR="00AD6D42">
        <w:rPr>
          <w:rStyle w:val="Funotenzeichen"/>
          <w:rFonts w:ascii="Times New Roman" w:hAnsi="Times New Roman" w:cs="Times New Roman"/>
          <w:sz w:val="24"/>
          <w:szCs w:val="24"/>
        </w:rPr>
        <w:footnoteReference w:id="17"/>
      </w:r>
      <w:r>
        <w:rPr>
          <w:rFonts w:ascii="Times New Roman" w:hAnsi="Times New Roman" w:cs="Times New Roman"/>
          <w:sz w:val="24"/>
          <w:szCs w:val="24"/>
        </w:rPr>
        <w:t xml:space="preserve"> </w:t>
      </w:r>
      <w:r w:rsidR="004F14BC">
        <w:rPr>
          <w:rFonts w:ascii="Times New Roman" w:hAnsi="Times New Roman" w:cs="Times New Roman"/>
          <w:sz w:val="24"/>
          <w:szCs w:val="24"/>
        </w:rPr>
        <w:t xml:space="preserve">daraufhin </w:t>
      </w:r>
      <w:r w:rsidR="00AD6D42">
        <w:rPr>
          <w:rFonts w:ascii="Times New Roman" w:hAnsi="Times New Roman" w:cs="Times New Roman"/>
          <w:sz w:val="24"/>
          <w:szCs w:val="24"/>
        </w:rPr>
        <w:t xml:space="preserve">– in Wirklichkeit </w:t>
      </w:r>
      <w:r w:rsidR="00AD6D42" w:rsidRPr="00AD6D42">
        <w:rPr>
          <w:rFonts w:ascii="Times New Roman" w:hAnsi="Times New Roman" w:cs="Times New Roman"/>
          <w:i/>
          <w:sz w:val="24"/>
          <w:szCs w:val="24"/>
        </w:rPr>
        <w:t xml:space="preserve">flieht </w:t>
      </w:r>
      <w:r w:rsidR="00AD6D42">
        <w:rPr>
          <w:rFonts w:ascii="Times New Roman" w:hAnsi="Times New Roman" w:cs="Times New Roman"/>
          <w:sz w:val="24"/>
          <w:szCs w:val="24"/>
        </w:rPr>
        <w:t xml:space="preserve">er – </w:t>
      </w:r>
      <w:r w:rsidR="00977EEC">
        <w:rPr>
          <w:rFonts w:ascii="Times New Roman" w:hAnsi="Times New Roman" w:cs="Times New Roman"/>
          <w:sz w:val="24"/>
          <w:szCs w:val="24"/>
        </w:rPr>
        <w:t>„</w:t>
      </w:r>
      <w:r>
        <w:rPr>
          <w:rFonts w:ascii="Times New Roman" w:hAnsi="Times New Roman" w:cs="Times New Roman"/>
          <w:sz w:val="24"/>
          <w:szCs w:val="24"/>
        </w:rPr>
        <w:t>mit langen Schritten</w:t>
      </w:r>
      <w:r w:rsidR="00977EEC">
        <w:rPr>
          <w:rFonts w:ascii="Times New Roman" w:hAnsi="Times New Roman" w:cs="Times New Roman"/>
          <w:sz w:val="24"/>
          <w:szCs w:val="24"/>
        </w:rPr>
        <w:t>“</w:t>
      </w:r>
      <w:r>
        <w:rPr>
          <w:rFonts w:ascii="Times New Roman" w:hAnsi="Times New Roman" w:cs="Times New Roman"/>
          <w:sz w:val="24"/>
          <w:szCs w:val="24"/>
        </w:rPr>
        <w:t xml:space="preserve"> </w:t>
      </w:r>
      <w:r w:rsidR="00375AAC">
        <w:rPr>
          <w:rFonts w:ascii="Times New Roman" w:hAnsi="Times New Roman" w:cs="Times New Roman"/>
          <w:sz w:val="24"/>
          <w:szCs w:val="24"/>
        </w:rPr>
        <w:t>zu</w:t>
      </w:r>
      <w:r>
        <w:rPr>
          <w:rFonts w:ascii="Times New Roman" w:hAnsi="Times New Roman" w:cs="Times New Roman"/>
          <w:sz w:val="24"/>
          <w:szCs w:val="24"/>
        </w:rPr>
        <w:t>r Russischen Botschaft</w:t>
      </w:r>
      <w:r w:rsidR="00375AAC">
        <w:rPr>
          <w:rFonts w:ascii="Times New Roman" w:hAnsi="Times New Roman" w:cs="Times New Roman"/>
          <w:sz w:val="24"/>
          <w:szCs w:val="24"/>
        </w:rPr>
        <w:t>,</w:t>
      </w:r>
      <w:r w:rsidR="00977EEC">
        <w:rPr>
          <w:rFonts w:ascii="Times New Roman" w:hAnsi="Times New Roman" w:cs="Times New Roman"/>
          <w:sz w:val="24"/>
          <w:szCs w:val="24"/>
        </w:rPr>
        <w:t xml:space="preserve"> </w:t>
      </w:r>
      <w:r w:rsidR="00375AAC">
        <w:rPr>
          <w:rFonts w:ascii="Times New Roman" w:hAnsi="Times New Roman" w:cs="Times New Roman"/>
          <w:sz w:val="24"/>
          <w:szCs w:val="24"/>
        </w:rPr>
        <w:t>um auf dem schnellsten Wege in die Heimat zu kommen:</w:t>
      </w:r>
      <w:r w:rsidR="00375AAC" w:rsidRPr="00977EEC">
        <w:rPr>
          <w:rFonts w:ascii="Times New Roman" w:hAnsi="Times New Roman" w:cs="Times New Roman"/>
          <w:i/>
          <w:sz w:val="24"/>
          <w:szCs w:val="24"/>
        </w:rPr>
        <w:t xml:space="preserve"> </w:t>
      </w:r>
      <w:r w:rsidR="00977EEC" w:rsidRPr="00977EEC">
        <w:rPr>
          <w:rFonts w:ascii="Times New Roman" w:hAnsi="Times New Roman" w:cs="Times New Roman"/>
          <w:i/>
          <w:sz w:val="24"/>
          <w:szCs w:val="24"/>
        </w:rPr>
        <w:t>„dem Krieg entgegen“</w:t>
      </w:r>
      <w:r w:rsidR="00375AAC">
        <w:rPr>
          <w:rFonts w:ascii="Times New Roman" w:hAnsi="Times New Roman" w:cs="Times New Roman"/>
          <w:i/>
          <w:sz w:val="24"/>
          <w:szCs w:val="24"/>
        </w:rPr>
        <w:t>.</w:t>
      </w:r>
      <w:r w:rsidR="00977EEC">
        <w:rPr>
          <w:rStyle w:val="Funotenzeichen"/>
          <w:rFonts w:ascii="Times New Roman" w:hAnsi="Times New Roman" w:cs="Times New Roman"/>
          <w:sz w:val="24"/>
          <w:szCs w:val="24"/>
        </w:rPr>
        <w:footnoteReference w:id="18"/>
      </w:r>
      <w:r>
        <w:rPr>
          <w:rFonts w:ascii="Times New Roman" w:hAnsi="Times New Roman" w:cs="Times New Roman"/>
          <w:sz w:val="24"/>
          <w:szCs w:val="24"/>
        </w:rPr>
        <w:t xml:space="preserve"> „Und Katharina, der Wirt und seine Mi</w:t>
      </w:r>
      <w:r>
        <w:rPr>
          <w:rFonts w:ascii="Times New Roman" w:hAnsi="Times New Roman" w:cs="Times New Roman"/>
          <w:sz w:val="24"/>
          <w:szCs w:val="24"/>
        </w:rPr>
        <w:t>s</w:t>
      </w:r>
      <w:r>
        <w:rPr>
          <w:rFonts w:ascii="Times New Roman" w:hAnsi="Times New Roman" w:cs="Times New Roman"/>
          <w:sz w:val="24"/>
          <w:szCs w:val="24"/>
        </w:rPr>
        <w:t>setat waren ausgelöscht und vergessen.“</w:t>
      </w:r>
      <w:r>
        <w:rPr>
          <w:rStyle w:val="Funotenzeichen"/>
          <w:rFonts w:ascii="Times New Roman" w:hAnsi="Times New Roman" w:cs="Times New Roman"/>
          <w:sz w:val="24"/>
          <w:szCs w:val="24"/>
        </w:rPr>
        <w:footnoteReference w:id="19"/>
      </w:r>
      <w:r w:rsidR="0034091F">
        <w:rPr>
          <w:rFonts w:ascii="Times New Roman" w:hAnsi="Times New Roman" w:cs="Times New Roman"/>
          <w:sz w:val="24"/>
          <w:szCs w:val="24"/>
        </w:rPr>
        <w:t xml:space="preserve"> </w:t>
      </w:r>
    </w:p>
    <w:p w:rsidR="00FE153F" w:rsidRPr="006C549A" w:rsidRDefault="00FE153F" w:rsidP="00615192">
      <w:pPr>
        <w:spacing w:after="0"/>
        <w:jc w:val="both"/>
        <w:rPr>
          <w:rFonts w:ascii="Times New Roman" w:hAnsi="Times New Roman" w:cs="Times New Roman"/>
          <w:sz w:val="24"/>
          <w:szCs w:val="24"/>
        </w:rPr>
      </w:pPr>
    </w:p>
    <w:p w:rsidR="007C34C4" w:rsidRDefault="00610E6E" w:rsidP="0061519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Die Episode </w:t>
      </w:r>
      <w:r w:rsidR="00CB03DC">
        <w:rPr>
          <w:rFonts w:ascii="Times New Roman" w:hAnsi="Times New Roman" w:cs="Times New Roman"/>
          <w:sz w:val="24"/>
          <w:szCs w:val="24"/>
        </w:rPr>
        <w:t>beleuchte</w:t>
      </w:r>
      <w:r w:rsidR="009761A2">
        <w:rPr>
          <w:rFonts w:ascii="Times New Roman" w:hAnsi="Times New Roman" w:cs="Times New Roman"/>
          <w:sz w:val="24"/>
          <w:szCs w:val="24"/>
        </w:rPr>
        <w:t>t</w:t>
      </w:r>
      <w:r>
        <w:rPr>
          <w:rFonts w:ascii="Times New Roman" w:hAnsi="Times New Roman" w:cs="Times New Roman"/>
          <w:sz w:val="24"/>
          <w:szCs w:val="24"/>
        </w:rPr>
        <w:t xml:space="preserve"> Psyche und Charakter des Helden: </w:t>
      </w:r>
      <w:proofErr w:type="spellStart"/>
      <w:r w:rsidR="00B90AED">
        <w:rPr>
          <w:rFonts w:ascii="Times New Roman" w:hAnsi="Times New Roman" w:cs="Times New Roman"/>
          <w:sz w:val="24"/>
          <w:szCs w:val="24"/>
        </w:rPr>
        <w:t>Tarabas</w:t>
      </w:r>
      <w:proofErr w:type="spellEnd"/>
      <w:r>
        <w:rPr>
          <w:rFonts w:ascii="Times New Roman" w:hAnsi="Times New Roman" w:cs="Times New Roman"/>
          <w:sz w:val="24"/>
          <w:szCs w:val="24"/>
        </w:rPr>
        <w:t xml:space="preserve"> ist ein </w:t>
      </w:r>
      <w:r w:rsidR="00977EEC">
        <w:rPr>
          <w:rFonts w:ascii="Times New Roman" w:hAnsi="Times New Roman" w:cs="Times New Roman"/>
          <w:sz w:val="24"/>
          <w:szCs w:val="24"/>
        </w:rPr>
        <w:t>unkontro</w:t>
      </w:r>
      <w:r w:rsidR="00977EEC">
        <w:rPr>
          <w:rFonts w:ascii="Times New Roman" w:hAnsi="Times New Roman" w:cs="Times New Roman"/>
          <w:sz w:val="24"/>
          <w:szCs w:val="24"/>
        </w:rPr>
        <w:t>l</w:t>
      </w:r>
      <w:r w:rsidR="00977EEC">
        <w:rPr>
          <w:rFonts w:ascii="Times New Roman" w:hAnsi="Times New Roman" w:cs="Times New Roman"/>
          <w:sz w:val="24"/>
          <w:szCs w:val="24"/>
        </w:rPr>
        <w:t>liert</w:t>
      </w:r>
      <w:r>
        <w:rPr>
          <w:rFonts w:ascii="Times New Roman" w:hAnsi="Times New Roman" w:cs="Times New Roman"/>
          <w:sz w:val="24"/>
          <w:szCs w:val="24"/>
        </w:rPr>
        <w:t>er</w:t>
      </w:r>
      <w:r w:rsidR="00977EEC">
        <w:rPr>
          <w:rFonts w:ascii="Times New Roman" w:hAnsi="Times New Roman" w:cs="Times New Roman"/>
          <w:sz w:val="24"/>
          <w:szCs w:val="24"/>
        </w:rPr>
        <w:t xml:space="preserve"> Gewalttäter</w:t>
      </w:r>
      <w:r w:rsidR="00F6000F">
        <w:rPr>
          <w:rFonts w:ascii="Times New Roman" w:hAnsi="Times New Roman" w:cs="Times New Roman"/>
          <w:sz w:val="24"/>
          <w:szCs w:val="24"/>
        </w:rPr>
        <w:t>, ein Egozentriker</w:t>
      </w:r>
      <w:r w:rsidR="007C34C4">
        <w:rPr>
          <w:rFonts w:ascii="Times New Roman" w:hAnsi="Times New Roman" w:cs="Times New Roman"/>
          <w:sz w:val="24"/>
          <w:szCs w:val="24"/>
        </w:rPr>
        <w:t xml:space="preserve"> und Narziss</w:t>
      </w:r>
      <w:r>
        <w:rPr>
          <w:rFonts w:ascii="Times New Roman" w:hAnsi="Times New Roman" w:cs="Times New Roman"/>
          <w:sz w:val="24"/>
          <w:szCs w:val="24"/>
        </w:rPr>
        <w:t xml:space="preserve">. </w:t>
      </w:r>
      <w:r w:rsidR="00605895">
        <w:rPr>
          <w:rFonts w:ascii="Times New Roman" w:hAnsi="Times New Roman" w:cs="Times New Roman"/>
          <w:sz w:val="24"/>
          <w:szCs w:val="24"/>
        </w:rPr>
        <w:t xml:space="preserve">Respekt </w:t>
      </w:r>
      <w:r w:rsidR="00CB03DC">
        <w:rPr>
          <w:rFonts w:ascii="Times New Roman" w:hAnsi="Times New Roman" w:cs="Times New Roman"/>
          <w:sz w:val="24"/>
          <w:szCs w:val="24"/>
        </w:rPr>
        <w:t>vor dem Leben anderer</w:t>
      </w:r>
      <w:r w:rsidR="00605895">
        <w:rPr>
          <w:rFonts w:ascii="Times New Roman" w:hAnsi="Times New Roman" w:cs="Times New Roman"/>
          <w:sz w:val="24"/>
          <w:szCs w:val="24"/>
        </w:rPr>
        <w:t xml:space="preserve"> kennt er nicht. </w:t>
      </w:r>
      <w:r w:rsidR="00F6000F">
        <w:rPr>
          <w:rFonts w:ascii="Times New Roman" w:hAnsi="Times New Roman" w:cs="Times New Roman"/>
          <w:sz w:val="24"/>
          <w:szCs w:val="24"/>
        </w:rPr>
        <w:t xml:space="preserve">Gesellschaftliche Regeln und Normen sind für ihn inexistent. </w:t>
      </w:r>
    </w:p>
    <w:p w:rsidR="0079492E" w:rsidRDefault="00F6000F" w:rsidP="00615192">
      <w:pPr>
        <w:spacing w:after="0"/>
        <w:ind w:firstLine="708"/>
        <w:jc w:val="both"/>
        <w:rPr>
          <w:rFonts w:ascii="Times New Roman" w:hAnsi="Times New Roman" w:cs="Times New Roman"/>
          <w:sz w:val="24"/>
          <w:szCs w:val="24"/>
        </w:rPr>
      </w:pPr>
      <w:r>
        <w:rPr>
          <w:rFonts w:ascii="Times New Roman" w:hAnsi="Times New Roman" w:cs="Times New Roman"/>
          <w:sz w:val="24"/>
          <w:szCs w:val="24"/>
        </w:rPr>
        <w:t>Das entsprechende V</w:t>
      </w:r>
      <w:r w:rsidR="00B90AED">
        <w:rPr>
          <w:rFonts w:ascii="Times New Roman" w:hAnsi="Times New Roman" w:cs="Times New Roman"/>
          <w:sz w:val="24"/>
          <w:szCs w:val="24"/>
        </w:rPr>
        <w:t xml:space="preserve">erhalten </w:t>
      </w:r>
      <w:r>
        <w:rPr>
          <w:rFonts w:ascii="Times New Roman" w:hAnsi="Times New Roman" w:cs="Times New Roman"/>
          <w:sz w:val="24"/>
          <w:szCs w:val="24"/>
        </w:rPr>
        <w:t>zeig</w:t>
      </w:r>
      <w:r w:rsidR="00B90AED">
        <w:rPr>
          <w:rFonts w:ascii="Times New Roman" w:hAnsi="Times New Roman" w:cs="Times New Roman"/>
          <w:sz w:val="24"/>
          <w:szCs w:val="24"/>
        </w:rPr>
        <w:t xml:space="preserve">t sich </w:t>
      </w:r>
      <w:r>
        <w:rPr>
          <w:rFonts w:ascii="Times New Roman" w:hAnsi="Times New Roman" w:cs="Times New Roman"/>
          <w:sz w:val="24"/>
          <w:szCs w:val="24"/>
        </w:rPr>
        <w:t xml:space="preserve">auch </w:t>
      </w:r>
      <w:r w:rsidR="00CB03DC">
        <w:rPr>
          <w:rFonts w:ascii="Times New Roman" w:hAnsi="Times New Roman" w:cs="Times New Roman"/>
          <w:sz w:val="24"/>
          <w:szCs w:val="24"/>
        </w:rPr>
        <w:t>während</w:t>
      </w:r>
      <w:r w:rsidR="009761A2">
        <w:rPr>
          <w:rFonts w:ascii="Times New Roman" w:hAnsi="Times New Roman" w:cs="Times New Roman"/>
          <w:sz w:val="24"/>
          <w:szCs w:val="24"/>
        </w:rPr>
        <w:t xml:space="preserve">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w:t>
      </w:r>
      <w:r w:rsidR="00B90AED">
        <w:rPr>
          <w:rFonts w:ascii="Times New Roman" w:hAnsi="Times New Roman" w:cs="Times New Roman"/>
          <w:sz w:val="24"/>
          <w:szCs w:val="24"/>
        </w:rPr>
        <w:t xml:space="preserve"> </w:t>
      </w:r>
      <w:r w:rsidR="00CB03DC">
        <w:rPr>
          <w:rFonts w:ascii="Times New Roman" w:hAnsi="Times New Roman" w:cs="Times New Roman"/>
          <w:sz w:val="24"/>
          <w:szCs w:val="24"/>
        </w:rPr>
        <w:t>kurze</w:t>
      </w:r>
      <w:r>
        <w:rPr>
          <w:rFonts w:ascii="Times New Roman" w:hAnsi="Times New Roman" w:cs="Times New Roman"/>
          <w:sz w:val="24"/>
          <w:szCs w:val="24"/>
        </w:rPr>
        <w:t>r</w:t>
      </w:r>
      <w:r w:rsidR="00CB03DC">
        <w:rPr>
          <w:rFonts w:ascii="Times New Roman" w:hAnsi="Times New Roman" w:cs="Times New Roman"/>
          <w:sz w:val="24"/>
          <w:szCs w:val="24"/>
        </w:rPr>
        <w:t xml:space="preserve"> </w:t>
      </w:r>
      <w:r w:rsidR="00B90AED">
        <w:rPr>
          <w:rFonts w:ascii="Times New Roman" w:hAnsi="Times New Roman" w:cs="Times New Roman"/>
          <w:sz w:val="24"/>
          <w:szCs w:val="24"/>
        </w:rPr>
        <w:t xml:space="preserve">Rückkehr ins Elternhaus. </w:t>
      </w:r>
      <w:r w:rsidR="007C34C4">
        <w:rPr>
          <w:rFonts w:ascii="Times New Roman" w:hAnsi="Times New Roman" w:cs="Times New Roman"/>
          <w:sz w:val="24"/>
          <w:szCs w:val="24"/>
        </w:rPr>
        <w:t>Um seine Angehörigen zu überraschen, war er über die Hinterwand ins Haus g</w:t>
      </w:r>
      <w:r w:rsidR="007C34C4">
        <w:rPr>
          <w:rFonts w:ascii="Times New Roman" w:hAnsi="Times New Roman" w:cs="Times New Roman"/>
          <w:sz w:val="24"/>
          <w:szCs w:val="24"/>
        </w:rPr>
        <w:t>e</w:t>
      </w:r>
      <w:r w:rsidR="007C34C4">
        <w:rPr>
          <w:rFonts w:ascii="Times New Roman" w:hAnsi="Times New Roman" w:cs="Times New Roman"/>
          <w:sz w:val="24"/>
          <w:szCs w:val="24"/>
        </w:rPr>
        <w:t>klettert, hatte sich heimlich seine Uniform angezogen und war dann plötzlich im Esszimmer erschienen, wo die Familie bereits am Tisch saß. Das war ein Bravourstück, doch es war, so meinte er, von seinen Eltern n</w:t>
      </w:r>
      <w:r w:rsidR="00CB03DC">
        <w:rPr>
          <w:rFonts w:ascii="Times New Roman" w:hAnsi="Times New Roman" w:cs="Times New Roman"/>
          <w:sz w:val="24"/>
          <w:szCs w:val="24"/>
        </w:rPr>
        <w:t xml:space="preserve">icht in angemessener Weise aufgenommen worden. Das versetzt ihn in Wut. </w:t>
      </w:r>
      <w:r w:rsidR="00375AAC">
        <w:rPr>
          <w:rFonts w:ascii="Times New Roman" w:hAnsi="Times New Roman" w:cs="Times New Roman"/>
          <w:sz w:val="24"/>
          <w:szCs w:val="24"/>
        </w:rPr>
        <w:t>D</w:t>
      </w:r>
      <w:r w:rsidR="001E0C15">
        <w:rPr>
          <w:rFonts w:ascii="Times New Roman" w:hAnsi="Times New Roman" w:cs="Times New Roman"/>
          <w:sz w:val="24"/>
          <w:szCs w:val="24"/>
        </w:rPr>
        <w:t xml:space="preserve">ie Wut </w:t>
      </w:r>
      <w:r w:rsidR="00375AAC">
        <w:rPr>
          <w:rFonts w:ascii="Times New Roman" w:hAnsi="Times New Roman" w:cs="Times New Roman"/>
          <w:sz w:val="24"/>
          <w:szCs w:val="24"/>
        </w:rPr>
        <w:t>vermischt sich mit</w:t>
      </w:r>
      <w:r w:rsidR="001E0C15">
        <w:rPr>
          <w:rFonts w:ascii="Times New Roman" w:hAnsi="Times New Roman" w:cs="Times New Roman"/>
          <w:sz w:val="24"/>
          <w:szCs w:val="24"/>
        </w:rPr>
        <w:t xml:space="preserve"> sexuelle</w:t>
      </w:r>
      <w:r w:rsidR="00375AAC">
        <w:rPr>
          <w:rFonts w:ascii="Times New Roman" w:hAnsi="Times New Roman" w:cs="Times New Roman"/>
          <w:sz w:val="24"/>
          <w:szCs w:val="24"/>
        </w:rPr>
        <w:t>m</w:t>
      </w:r>
      <w:r w:rsidR="001E0C15">
        <w:rPr>
          <w:rFonts w:ascii="Times New Roman" w:hAnsi="Times New Roman" w:cs="Times New Roman"/>
          <w:sz w:val="24"/>
          <w:szCs w:val="24"/>
        </w:rPr>
        <w:t xml:space="preserve"> Begehren. Das Opfer ist seine 15-jährige Cousine Maria. </w:t>
      </w:r>
      <w:r w:rsidR="00CB03DC">
        <w:rPr>
          <w:rFonts w:ascii="Times New Roman" w:hAnsi="Times New Roman" w:cs="Times New Roman"/>
          <w:sz w:val="24"/>
          <w:szCs w:val="24"/>
        </w:rPr>
        <w:t xml:space="preserve">Als </w:t>
      </w:r>
      <w:proofErr w:type="spellStart"/>
      <w:r w:rsidR="001E0C15">
        <w:rPr>
          <w:rFonts w:ascii="Times New Roman" w:hAnsi="Times New Roman" w:cs="Times New Roman"/>
          <w:sz w:val="24"/>
          <w:szCs w:val="24"/>
        </w:rPr>
        <w:t>Tarabas</w:t>
      </w:r>
      <w:proofErr w:type="spellEnd"/>
      <w:r w:rsidR="00CB03DC">
        <w:rPr>
          <w:rFonts w:ascii="Times New Roman" w:hAnsi="Times New Roman" w:cs="Times New Roman"/>
          <w:sz w:val="24"/>
          <w:szCs w:val="24"/>
        </w:rPr>
        <w:t xml:space="preserve"> </w:t>
      </w:r>
      <w:r w:rsidR="001E0C15">
        <w:rPr>
          <w:rFonts w:ascii="Times New Roman" w:hAnsi="Times New Roman" w:cs="Times New Roman"/>
          <w:sz w:val="24"/>
          <w:szCs w:val="24"/>
        </w:rPr>
        <w:t xml:space="preserve">sie </w:t>
      </w:r>
      <w:r w:rsidR="00CB03DC">
        <w:rPr>
          <w:rFonts w:ascii="Times New Roman" w:hAnsi="Times New Roman" w:cs="Times New Roman"/>
          <w:sz w:val="24"/>
          <w:szCs w:val="24"/>
        </w:rPr>
        <w:t>b</w:t>
      </w:r>
      <w:r w:rsidR="00605895">
        <w:rPr>
          <w:rFonts w:ascii="Times New Roman" w:hAnsi="Times New Roman" w:cs="Times New Roman"/>
          <w:sz w:val="24"/>
          <w:szCs w:val="24"/>
        </w:rPr>
        <w:t xml:space="preserve">ei einem Spaziergang </w:t>
      </w:r>
      <w:r w:rsidR="00CB03DC">
        <w:rPr>
          <w:rFonts w:ascii="Times New Roman" w:hAnsi="Times New Roman" w:cs="Times New Roman"/>
          <w:sz w:val="24"/>
          <w:szCs w:val="24"/>
        </w:rPr>
        <w:t xml:space="preserve">unverhofft </w:t>
      </w:r>
      <w:r w:rsidR="001E0C15">
        <w:rPr>
          <w:rFonts w:ascii="Times New Roman" w:hAnsi="Times New Roman" w:cs="Times New Roman"/>
          <w:sz w:val="24"/>
          <w:szCs w:val="24"/>
        </w:rPr>
        <w:t xml:space="preserve">trifft, </w:t>
      </w:r>
      <w:r w:rsidR="009908DD">
        <w:rPr>
          <w:rFonts w:ascii="Times New Roman" w:hAnsi="Times New Roman" w:cs="Times New Roman"/>
          <w:sz w:val="24"/>
          <w:szCs w:val="24"/>
        </w:rPr>
        <w:t xml:space="preserve">kommen </w:t>
      </w:r>
      <w:r w:rsidR="001E0C15">
        <w:rPr>
          <w:rFonts w:ascii="Times New Roman" w:hAnsi="Times New Roman" w:cs="Times New Roman"/>
          <w:sz w:val="24"/>
          <w:szCs w:val="24"/>
        </w:rPr>
        <w:t xml:space="preserve">die </w:t>
      </w:r>
      <w:r w:rsidR="009908DD">
        <w:rPr>
          <w:rFonts w:ascii="Times New Roman" w:hAnsi="Times New Roman" w:cs="Times New Roman"/>
          <w:sz w:val="24"/>
          <w:szCs w:val="24"/>
        </w:rPr>
        <w:t>Spa</w:t>
      </w:r>
      <w:r w:rsidR="009908DD">
        <w:rPr>
          <w:rFonts w:ascii="Times New Roman" w:hAnsi="Times New Roman" w:cs="Times New Roman"/>
          <w:sz w:val="24"/>
          <w:szCs w:val="24"/>
        </w:rPr>
        <w:t>n</w:t>
      </w:r>
      <w:r w:rsidR="009908DD">
        <w:rPr>
          <w:rFonts w:ascii="Times New Roman" w:hAnsi="Times New Roman" w:cs="Times New Roman"/>
          <w:sz w:val="24"/>
          <w:szCs w:val="24"/>
        </w:rPr>
        <w:t>nungen zum Ausbruch</w:t>
      </w:r>
      <w:r w:rsidR="001E0C15">
        <w:rPr>
          <w:rFonts w:ascii="Times New Roman" w:hAnsi="Times New Roman" w:cs="Times New Roman"/>
          <w:sz w:val="24"/>
          <w:szCs w:val="24"/>
        </w:rPr>
        <w:t xml:space="preserve">: </w:t>
      </w:r>
      <w:r w:rsidR="00B90AED" w:rsidRPr="00B90AED">
        <w:rPr>
          <w:rFonts w:ascii="Times New Roman" w:hAnsi="Times New Roman" w:cs="Times New Roman"/>
          <w:sz w:val="24"/>
          <w:szCs w:val="24"/>
        </w:rPr>
        <w:t>„Wut und Wollust erfüllten ihn. Es gab kein Ausweichen.“</w:t>
      </w:r>
      <w:r w:rsidR="00ED683A">
        <w:rPr>
          <w:rStyle w:val="Funotenzeichen"/>
          <w:rFonts w:ascii="Times New Roman" w:hAnsi="Times New Roman" w:cs="Times New Roman"/>
          <w:sz w:val="24"/>
          <w:szCs w:val="24"/>
        </w:rPr>
        <w:footnoteReference w:id="20"/>
      </w:r>
      <w:r w:rsidR="00B90AED" w:rsidRPr="00B90AED">
        <w:rPr>
          <w:rFonts w:ascii="Times New Roman" w:hAnsi="Times New Roman" w:cs="Times New Roman"/>
          <w:sz w:val="24"/>
          <w:szCs w:val="24"/>
        </w:rPr>
        <w:t xml:space="preserve"> </w:t>
      </w:r>
      <w:r w:rsidR="007C34C4">
        <w:rPr>
          <w:rFonts w:ascii="Times New Roman" w:hAnsi="Times New Roman" w:cs="Times New Roman"/>
          <w:sz w:val="24"/>
          <w:szCs w:val="24"/>
        </w:rPr>
        <w:t>I</w:t>
      </w:r>
      <w:r w:rsidR="00ED683A">
        <w:rPr>
          <w:rFonts w:ascii="Times New Roman" w:hAnsi="Times New Roman" w:cs="Times New Roman"/>
          <w:sz w:val="24"/>
          <w:szCs w:val="24"/>
        </w:rPr>
        <w:t xml:space="preserve">n der Nacht dringt er in </w:t>
      </w:r>
      <w:r w:rsidR="009908DD">
        <w:rPr>
          <w:rFonts w:ascii="Times New Roman" w:hAnsi="Times New Roman" w:cs="Times New Roman"/>
          <w:sz w:val="24"/>
          <w:szCs w:val="24"/>
        </w:rPr>
        <w:t>Marias</w:t>
      </w:r>
      <w:r w:rsidR="00ED683A">
        <w:rPr>
          <w:rFonts w:ascii="Times New Roman" w:hAnsi="Times New Roman" w:cs="Times New Roman"/>
          <w:sz w:val="24"/>
          <w:szCs w:val="24"/>
        </w:rPr>
        <w:t xml:space="preserve"> Zimmer ein. </w:t>
      </w:r>
    </w:p>
    <w:p w:rsidR="006D2383" w:rsidRDefault="00C1675E" w:rsidP="00615192">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ED683A">
        <w:rPr>
          <w:rFonts w:ascii="Times New Roman" w:hAnsi="Times New Roman" w:cs="Times New Roman"/>
          <w:sz w:val="24"/>
          <w:szCs w:val="24"/>
        </w:rPr>
        <w:t xml:space="preserve">er Abschied am Morgen </w:t>
      </w:r>
      <w:r w:rsidR="0079492E">
        <w:rPr>
          <w:rFonts w:ascii="Times New Roman" w:hAnsi="Times New Roman" w:cs="Times New Roman"/>
          <w:sz w:val="24"/>
          <w:szCs w:val="24"/>
        </w:rPr>
        <w:t xml:space="preserve">nach der Liebesnacht </w:t>
      </w:r>
      <w:r w:rsidR="00ED683A">
        <w:rPr>
          <w:rFonts w:ascii="Times New Roman" w:hAnsi="Times New Roman" w:cs="Times New Roman"/>
          <w:sz w:val="24"/>
          <w:szCs w:val="24"/>
        </w:rPr>
        <w:t>ist bezeich</w:t>
      </w:r>
      <w:r w:rsidR="006D2383">
        <w:rPr>
          <w:rFonts w:ascii="Times New Roman" w:hAnsi="Times New Roman" w:cs="Times New Roman"/>
          <w:sz w:val="24"/>
          <w:szCs w:val="24"/>
        </w:rPr>
        <w:t>n</w:t>
      </w:r>
      <w:r w:rsidR="00ED683A">
        <w:rPr>
          <w:rFonts w:ascii="Times New Roman" w:hAnsi="Times New Roman" w:cs="Times New Roman"/>
          <w:sz w:val="24"/>
          <w:szCs w:val="24"/>
        </w:rPr>
        <w:t>end</w:t>
      </w:r>
      <w:r w:rsidR="0079492E">
        <w:rPr>
          <w:rFonts w:ascii="Times New Roman" w:hAnsi="Times New Roman" w:cs="Times New Roman"/>
          <w:sz w:val="24"/>
          <w:szCs w:val="24"/>
        </w:rPr>
        <w:t xml:space="preserve"> für </w:t>
      </w:r>
      <w:proofErr w:type="spellStart"/>
      <w:r w:rsidR="0079492E">
        <w:rPr>
          <w:rFonts w:ascii="Times New Roman" w:hAnsi="Times New Roman" w:cs="Times New Roman"/>
          <w:sz w:val="24"/>
          <w:szCs w:val="24"/>
        </w:rPr>
        <w:t>Tarabas</w:t>
      </w:r>
      <w:proofErr w:type="spellEnd"/>
      <w:r w:rsidR="0079492E">
        <w:rPr>
          <w:rFonts w:ascii="Times New Roman" w:hAnsi="Times New Roman" w:cs="Times New Roman"/>
          <w:sz w:val="24"/>
          <w:szCs w:val="24"/>
        </w:rPr>
        <w:t>‘ Her</w:t>
      </w:r>
      <w:r w:rsidR="0079492E">
        <w:rPr>
          <w:rFonts w:ascii="Times New Roman" w:hAnsi="Times New Roman" w:cs="Times New Roman"/>
          <w:sz w:val="24"/>
          <w:szCs w:val="24"/>
        </w:rPr>
        <w:t>r</w:t>
      </w:r>
      <w:r w:rsidR="0079492E">
        <w:rPr>
          <w:rFonts w:ascii="Times New Roman" w:hAnsi="Times New Roman" w:cs="Times New Roman"/>
          <w:sz w:val="24"/>
          <w:szCs w:val="24"/>
        </w:rPr>
        <w:t>schaftsanspruch und seine Einstellung gegenüber seinen Geliebten</w:t>
      </w:r>
      <w:r w:rsidR="001E0C15">
        <w:rPr>
          <w:rFonts w:ascii="Times New Roman" w:hAnsi="Times New Roman" w:cs="Times New Roman"/>
          <w:sz w:val="24"/>
          <w:szCs w:val="24"/>
        </w:rPr>
        <w:t>.</w:t>
      </w:r>
      <w:r>
        <w:rPr>
          <w:rFonts w:ascii="Times New Roman" w:hAnsi="Times New Roman" w:cs="Times New Roman"/>
          <w:sz w:val="24"/>
          <w:szCs w:val="24"/>
        </w:rPr>
        <w:t xml:space="preserve"> </w:t>
      </w:r>
      <w:r w:rsidR="0079492E">
        <w:rPr>
          <w:rFonts w:ascii="Times New Roman" w:hAnsi="Times New Roman" w:cs="Times New Roman"/>
          <w:sz w:val="24"/>
          <w:szCs w:val="24"/>
        </w:rPr>
        <w:t>Er</w:t>
      </w:r>
      <w:r w:rsidR="00DC7676">
        <w:rPr>
          <w:rFonts w:ascii="Times New Roman" w:hAnsi="Times New Roman" w:cs="Times New Roman"/>
          <w:sz w:val="24"/>
          <w:szCs w:val="24"/>
        </w:rPr>
        <w:t xml:space="preserve"> </w:t>
      </w:r>
      <w:r w:rsidR="006D2383">
        <w:rPr>
          <w:rFonts w:ascii="Times New Roman" w:hAnsi="Times New Roman" w:cs="Times New Roman"/>
          <w:sz w:val="24"/>
          <w:szCs w:val="24"/>
        </w:rPr>
        <w:t>dekretiert:</w:t>
      </w:r>
      <w:r w:rsidR="00B90AED" w:rsidRPr="00B90AED">
        <w:rPr>
          <w:rFonts w:ascii="Times New Roman" w:hAnsi="Times New Roman" w:cs="Times New Roman"/>
          <w:sz w:val="24"/>
          <w:szCs w:val="24"/>
        </w:rPr>
        <w:t xml:space="preserve"> </w:t>
      </w:r>
    </w:p>
    <w:p w:rsidR="00B90AED" w:rsidRDefault="00B90AED" w:rsidP="00615192">
      <w:pPr>
        <w:spacing w:after="0"/>
        <w:ind w:left="1134"/>
        <w:jc w:val="both"/>
        <w:rPr>
          <w:rFonts w:ascii="Times New Roman" w:hAnsi="Times New Roman" w:cs="Times New Roman"/>
          <w:sz w:val="24"/>
          <w:szCs w:val="24"/>
        </w:rPr>
      </w:pPr>
      <w:r w:rsidRPr="00B90AED">
        <w:rPr>
          <w:rFonts w:ascii="Times New Roman" w:hAnsi="Times New Roman" w:cs="Times New Roman"/>
          <w:sz w:val="24"/>
          <w:szCs w:val="24"/>
        </w:rPr>
        <w:t>„</w:t>
      </w:r>
      <w:r w:rsidR="006D2383">
        <w:rPr>
          <w:rFonts w:ascii="Times New Roman" w:hAnsi="Times New Roman" w:cs="Times New Roman"/>
          <w:sz w:val="24"/>
          <w:szCs w:val="24"/>
        </w:rPr>
        <w:t>‚</w:t>
      </w:r>
      <w:r w:rsidRPr="00B90AED">
        <w:rPr>
          <w:rFonts w:ascii="Times New Roman" w:hAnsi="Times New Roman" w:cs="Times New Roman"/>
          <w:sz w:val="24"/>
          <w:szCs w:val="24"/>
        </w:rPr>
        <w:t>Du gehörst mir</w:t>
      </w:r>
      <w:proofErr w:type="gramStart"/>
      <w:r w:rsidRPr="00B90AED">
        <w:rPr>
          <w:rFonts w:ascii="Times New Roman" w:hAnsi="Times New Roman" w:cs="Times New Roman"/>
          <w:sz w:val="24"/>
          <w:szCs w:val="24"/>
        </w:rPr>
        <w:t>!</w:t>
      </w:r>
      <w:r w:rsidR="006D2383">
        <w:rPr>
          <w:rFonts w:ascii="Times New Roman" w:hAnsi="Times New Roman" w:cs="Times New Roman"/>
          <w:sz w:val="24"/>
          <w:szCs w:val="24"/>
        </w:rPr>
        <w:t>‘</w:t>
      </w:r>
      <w:proofErr w:type="gramEnd"/>
      <w:r w:rsidRPr="00B90AED">
        <w:rPr>
          <w:rFonts w:ascii="Times New Roman" w:hAnsi="Times New Roman" w:cs="Times New Roman"/>
          <w:sz w:val="24"/>
          <w:szCs w:val="24"/>
        </w:rPr>
        <w:t xml:space="preserve"> sagte </w:t>
      </w:r>
      <w:proofErr w:type="spellStart"/>
      <w:r w:rsidRPr="00B90AED">
        <w:rPr>
          <w:rFonts w:ascii="Times New Roman" w:hAnsi="Times New Roman" w:cs="Times New Roman"/>
          <w:sz w:val="24"/>
          <w:szCs w:val="24"/>
        </w:rPr>
        <w:t>Tarabas</w:t>
      </w:r>
      <w:proofErr w:type="spellEnd"/>
      <w:r w:rsidRPr="00B90AED">
        <w:rPr>
          <w:rFonts w:ascii="Times New Roman" w:hAnsi="Times New Roman" w:cs="Times New Roman"/>
          <w:sz w:val="24"/>
          <w:szCs w:val="24"/>
        </w:rPr>
        <w:t xml:space="preserve">; </w:t>
      </w:r>
      <w:r w:rsidR="006D2383">
        <w:rPr>
          <w:rFonts w:ascii="Times New Roman" w:hAnsi="Times New Roman" w:cs="Times New Roman"/>
          <w:sz w:val="24"/>
          <w:szCs w:val="24"/>
        </w:rPr>
        <w:t>‚</w:t>
      </w:r>
      <w:r w:rsidRPr="00B90AED">
        <w:rPr>
          <w:rFonts w:ascii="Times New Roman" w:hAnsi="Times New Roman" w:cs="Times New Roman"/>
          <w:sz w:val="24"/>
          <w:szCs w:val="24"/>
        </w:rPr>
        <w:t xml:space="preserve">wir heiraten, </w:t>
      </w:r>
      <w:r w:rsidR="00C1675E">
        <w:rPr>
          <w:rFonts w:ascii="Times New Roman" w:hAnsi="Times New Roman" w:cs="Times New Roman"/>
          <w:sz w:val="24"/>
          <w:szCs w:val="24"/>
        </w:rPr>
        <w:t>[wenn]</w:t>
      </w:r>
      <w:r w:rsidRPr="00B90AED">
        <w:rPr>
          <w:rFonts w:ascii="Times New Roman" w:hAnsi="Times New Roman" w:cs="Times New Roman"/>
          <w:sz w:val="24"/>
          <w:szCs w:val="24"/>
        </w:rPr>
        <w:t xml:space="preserve"> ich zurückkomme. Du bis</w:t>
      </w:r>
      <w:r w:rsidR="006D2383">
        <w:rPr>
          <w:rFonts w:ascii="Times New Roman" w:hAnsi="Times New Roman" w:cs="Times New Roman"/>
          <w:sz w:val="24"/>
          <w:szCs w:val="24"/>
        </w:rPr>
        <w:t>t</w:t>
      </w:r>
      <w:r w:rsidRPr="00B90AED">
        <w:rPr>
          <w:rFonts w:ascii="Times New Roman" w:hAnsi="Times New Roman" w:cs="Times New Roman"/>
          <w:sz w:val="24"/>
          <w:szCs w:val="24"/>
        </w:rPr>
        <w:t xml:space="preserve"> treu. Du siehst keinen Mann an. Leb‘ wohl</w:t>
      </w:r>
      <w:proofErr w:type="gramStart"/>
      <w:r w:rsidRPr="00B90AED">
        <w:rPr>
          <w:rFonts w:ascii="Times New Roman" w:hAnsi="Times New Roman" w:cs="Times New Roman"/>
          <w:sz w:val="24"/>
          <w:szCs w:val="24"/>
        </w:rPr>
        <w:t>!</w:t>
      </w:r>
      <w:r w:rsidR="006D2383">
        <w:rPr>
          <w:rFonts w:ascii="Times New Roman" w:hAnsi="Times New Roman" w:cs="Times New Roman"/>
          <w:sz w:val="24"/>
          <w:szCs w:val="24"/>
        </w:rPr>
        <w:t>‘</w:t>
      </w:r>
      <w:proofErr w:type="gramEnd"/>
      <w:r w:rsidRPr="00B90AED">
        <w:rPr>
          <w:rFonts w:ascii="Times New Roman" w:hAnsi="Times New Roman" w:cs="Times New Roman"/>
          <w:sz w:val="24"/>
          <w:szCs w:val="24"/>
        </w:rPr>
        <w:t xml:space="preserve"> Und er verließ das Zimmer, ging, </w:t>
      </w:r>
      <w:r w:rsidRPr="00C1675E">
        <w:rPr>
          <w:rFonts w:ascii="Times New Roman" w:hAnsi="Times New Roman" w:cs="Times New Roman"/>
          <w:sz w:val="24"/>
          <w:szCs w:val="24"/>
        </w:rPr>
        <w:t>ohne auf den Lärm zu achten, den er verursachen mochte</w:t>
      </w:r>
      <w:r w:rsidRPr="00B90AED">
        <w:rPr>
          <w:rFonts w:ascii="Times New Roman" w:hAnsi="Times New Roman" w:cs="Times New Roman"/>
          <w:sz w:val="24"/>
          <w:szCs w:val="24"/>
        </w:rPr>
        <w:t>, die Treppe hinauf, um seine Sachen zu holen.“</w:t>
      </w:r>
      <w:r w:rsidR="006D2383">
        <w:rPr>
          <w:rStyle w:val="Funotenzeichen"/>
          <w:rFonts w:ascii="Times New Roman" w:hAnsi="Times New Roman" w:cs="Times New Roman"/>
          <w:sz w:val="24"/>
          <w:szCs w:val="24"/>
        </w:rPr>
        <w:footnoteReference w:id="21"/>
      </w:r>
    </w:p>
    <w:p w:rsidR="00FB055E" w:rsidRDefault="00605895" w:rsidP="00615192">
      <w:pPr>
        <w:spacing w:after="0"/>
        <w:jc w:val="both"/>
        <w:rPr>
          <w:rFonts w:ascii="Times New Roman" w:hAnsi="Times New Roman" w:cs="Times New Roman"/>
          <w:sz w:val="24"/>
          <w:szCs w:val="24"/>
        </w:rPr>
      </w:pPr>
      <w:r>
        <w:rPr>
          <w:rFonts w:ascii="Times New Roman" w:hAnsi="Times New Roman" w:cs="Times New Roman"/>
          <w:sz w:val="24"/>
          <w:szCs w:val="24"/>
        </w:rPr>
        <w:t xml:space="preserve">Dass </w:t>
      </w:r>
      <w:r w:rsidR="001E0C15">
        <w:rPr>
          <w:rFonts w:ascii="Times New Roman" w:hAnsi="Times New Roman" w:cs="Times New Roman"/>
          <w:sz w:val="24"/>
          <w:szCs w:val="24"/>
        </w:rPr>
        <w:t>d</w:t>
      </w:r>
      <w:r>
        <w:rPr>
          <w:rFonts w:ascii="Times New Roman" w:hAnsi="Times New Roman" w:cs="Times New Roman"/>
          <w:sz w:val="24"/>
          <w:szCs w:val="24"/>
        </w:rPr>
        <w:t xml:space="preserve">er Lärm </w:t>
      </w:r>
      <w:r w:rsidR="009908DD">
        <w:rPr>
          <w:rFonts w:ascii="Times New Roman" w:hAnsi="Times New Roman" w:cs="Times New Roman"/>
          <w:sz w:val="24"/>
          <w:szCs w:val="24"/>
        </w:rPr>
        <w:t>Maria</w:t>
      </w:r>
      <w:r>
        <w:rPr>
          <w:rFonts w:ascii="Times New Roman" w:hAnsi="Times New Roman" w:cs="Times New Roman"/>
          <w:sz w:val="24"/>
          <w:szCs w:val="24"/>
        </w:rPr>
        <w:t xml:space="preserve"> </w:t>
      </w:r>
      <w:r w:rsidR="001E0C15">
        <w:rPr>
          <w:rFonts w:ascii="Times New Roman" w:hAnsi="Times New Roman" w:cs="Times New Roman"/>
          <w:sz w:val="24"/>
          <w:szCs w:val="24"/>
        </w:rPr>
        <w:t xml:space="preserve">vor den Bewohnern des Hauses </w:t>
      </w:r>
      <w:r>
        <w:rPr>
          <w:rFonts w:ascii="Times New Roman" w:hAnsi="Times New Roman" w:cs="Times New Roman"/>
          <w:sz w:val="24"/>
          <w:szCs w:val="24"/>
        </w:rPr>
        <w:t>bloßstellt, kommt ihm nicht</w:t>
      </w:r>
      <w:r w:rsidR="009908DD">
        <w:rPr>
          <w:rFonts w:ascii="Times New Roman" w:hAnsi="Times New Roman" w:cs="Times New Roman"/>
          <w:sz w:val="24"/>
          <w:szCs w:val="24"/>
        </w:rPr>
        <w:t xml:space="preserve"> in den Sinn</w:t>
      </w:r>
      <w:r w:rsidR="0079492E">
        <w:rPr>
          <w:rFonts w:ascii="Times New Roman" w:hAnsi="Times New Roman" w:cs="Times New Roman"/>
          <w:sz w:val="24"/>
          <w:szCs w:val="24"/>
        </w:rPr>
        <w:t>, stört ihn nicht</w:t>
      </w:r>
      <w:r>
        <w:rPr>
          <w:rFonts w:ascii="Times New Roman" w:hAnsi="Times New Roman" w:cs="Times New Roman"/>
          <w:sz w:val="24"/>
          <w:szCs w:val="24"/>
        </w:rPr>
        <w:t>.</w:t>
      </w:r>
      <w:r w:rsidR="009908DD">
        <w:rPr>
          <w:rFonts w:ascii="Times New Roman" w:hAnsi="Times New Roman" w:cs="Times New Roman"/>
          <w:sz w:val="24"/>
          <w:szCs w:val="24"/>
        </w:rPr>
        <w:t xml:space="preserve"> – A</w:t>
      </w:r>
      <w:r>
        <w:rPr>
          <w:rFonts w:ascii="Times New Roman" w:hAnsi="Times New Roman" w:cs="Times New Roman"/>
          <w:sz w:val="24"/>
          <w:szCs w:val="24"/>
        </w:rPr>
        <w:t xml:space="preserve">us Empörung </w:t>
      </w:r>
      <w:r w:rsidR="00DC7676">
        <w:rPr>
          <w:rFonts w:ascii="Times New Roman" w:hAnsi="Times New Roman" w:cs="Times New Roman"/>
          <w:sz w:val="24"/>
          <w:szCs w:val="24"/>
        </w:rPr>
        <w:t>dar</w:t>
      </w:r>
      <w:r>
        <w:rPr>
          <w:rFonts w:ascii="Times New Roman" w:hAnsi="Times New Roman" w:cs="Times New Roman"/>
          <w:sz w:val="24"/>
          <w:szCs w:val="24"/>
        </w:rPr>
        <w:t>über</w:t>
      </w:r>
      <w:r w:rsidR="00DC7676">
        <w:rPr>
          <w:rFonts w:ascii="Times New Roman" w:hAnsi="Times New Roman" w:cs="Times New Roman"/>
          <w:sz w:val="24"/>
          <w:szCs w:val="24"/>
        </w:rPr>
        <w:t>,</w:t>
      </w:r>
      <w:r>
        <w:rPr>
          <w:rFonts w:ascii="Times New Roman" w:hAnsi="Times New Roman" w:cs="Times New Roman"/>
          <w:sz w:val="24"/>
          <w:szCs w:val="24"/>
        </w:rPr>
        <w:t xml:space="preserve"> </w:t>
      </w:r>
      <w:r w:rsidR="00DC7676">
        <w:rPr>
          <w:rFonts w:ascii="Times New Roman" w:hAnsi="Times New Roman" w:cs="Times New Roman"/>
          <w:sz w:val="24"/>
          <w:szCs w:val="24"/>
        </w:rPr>
        <w:t xml:space="preserve">dass der Sohn gegen geheiligte Normen verstoßen hat, </w:t>
      </w:r>
      <w:r w:rsidR="0079492E">
        <w:rPr>
          <w:rFonts w:ascii="Times New Roman" w:hAnsi="Times New Roman" w:cs="Times New Roman"/>
          <w:sz w:val="24"/>
          <w:szCs w:val="24"/>
        </w:rPr>
        <w:t xml:space="preserve">im Elternhaus </w:t>
      </w:r>
      <w:r w:rsidR="009908DD">
        <w:rPr>
          <w:rFonts w:ascii="Times New Roman" w:hAnsi="Times New Roman" w:cs="Times New Roman"/>
          <w:sz w:val="24"/>
          <w:szCs w:val="24"/>
        </w:rPr>
        <w:t xml:space="preserve">eine Liebschaft </w:t>
      </w:r>
      <w:r w:rsidR="0079492E">
        <w:rPr>
          <w:rFonts w:ascii="Times New Roman" w:hAnsi="Times New Roman" w:cs="Times New Roman"/>
          <w:sz w:val="24"/>
          <w:szCs w:val="24"/>
        </w:rPr>
        <w:t xml:space="preserve">mit der </w:t>
      </w:r>
      <w:r w:rsidR="009908DD">
        <w:rPr>
          <w:rFonts w:ascii="Times New Roman" w:hAnsi="Times New Roman" w:cs="Times New Roman"/>
          <w:sz w:val="24"/>
          <w:szCs w:val="24"/>
        </w:rPr>
        <w:t xml:space="preserve">Cousine begonnen hat, </w:t>
      </w:r>
      <w:r w:rsidR="0079492E">
        <w:rPr>
          <w:rFonts w:ascii="Times New Roman" w:hAnsi="Times New Roman" w:cs="Times New Roman"/>
          <w:sz w:val="24"/>
          <w:szCs w:val="24"/>
        </w:rPr>
        <w:t xml:space="preserve">die dem Alter nach fast noch ein Kind ist, </w:t>
      </w:r>
      <w:r w:rsidR="00DC7676">
        <w:rPr>
          <w:rFonts w:ascii="Times New Roman" w:hAnsi="Times New Roman" w:cs="Times New Roman"/>
          <w:sz w:val="24"/>
          <w:szCs w:val="24"/>
        </w:rPr>
        <w:t>versucht</w:t>
      </w:r>
      <w:r w:rsidR="007816E8">
        <w:rPr>
          <w:rFonts w:ascii="Times New Roman" w:hAnsi="Times New Roman" w:cs="Times New Roman"/>
          <w:sz w:val="24"/>
          <w:szCs w:val="24"/>
        </w:rPr>
        <w:t xml:space="preserve"> </w:t>
      </w:r>
      <w:r>
        <w:rPr>
          <w:rFonts w:ascii="Times New Roman" w:hAnsi="Times New Roman" w:cs="Times New Roman"/>
          <w:sz w:val="24"/>
          <w:szCs w:val="24"/>
        </w:rPr>
        <w:t>d</w:t>
      </w:r>
      <w:r w:rsidR="007816E8">
        <w:rPr>
          <w:rFonts w:ascii="Times New Roman" w:hAnsi="Times New Roman" w:cs="Times New Roman"/>
          <w:sz w:val="24"/>
          <w:szCs w:val="24"/>
        </w:rPr>
        <w:t>er Vater</w:t>
      </w:r>
      <w:r w:rsidR="0079492E">
        <w:rPr>
          <w:rFonts w:ascii="Times New Roman" w:hAnsi="Times New Roman" w:cs="Times New Roman"/>
          <w:sz w:val="24"/>
          <w:szCs w:val="24"/>
        </w:rPr>
        <w:t>,</w:t>
      </w:r>
      <w:r w:rsidR="009908DD">
        <w:rPr>
          <w:rFonts w:ascii="Times New Roman" w:hAnsi="Times New Roman" w:cs="Times New Roman"/>
          <w:sz w:val="24"/>
          <w:szCs w:val="24"/>
        </w:rPr>
        <w:t xml:space="preserve"> </w:t>
      </w:r>
      <w:proofErr w:type="spellStart"/>
      <w:r w:rsidR="001E0C15">
        <w:rPr>
          <w:rFonts w:ascii="Times New Roman" w:hAnsi="Times New Roman" w:cs="Times New Roman"/>
          <w:sz w:val="24"/>
          <w:szCs w:val="24"/>
        </w:rPr>
        <w:t>Tarabas</w:t>
      </w:r>
      <w:proofErr w:type="spellEnd"/>
      <w:r>
        <w:rPr>
          <w:rFonts w:ascii="Times New Roman" w:hAnsi="Times New Roman" w:cs="Times New Roman"/>
          <w:sz w:val="24"/>
          <w:szCs w:val="24"/>
        </w:rPr>
        <w:t xml:space="preserve"> die</w:t>
      </w:r>
      <w:r w:rsidR="007816E8">
        <w:rPr>
          <w:rFonts w:ascii="Times New Roman" w:hAnsi="Times New Roman" w:cs="Times New Roman"/>
          <w:sz w:val="24"/>
          <w:szCs w:val="24"/>
        </w:rPr>
        <w:t xml:space="preserve"> Epauletten von den Schultern reißen. </w:t>
      </w:r>
      <w:r w:rsidR="006620A7">
        <w:rPr>
          <w:rFonts w:ascii="Times New Roman" w:hAnsi="Times New Roman" w:cs="Times New Roman"/>
          <w:sz w:val="24"/>
          <w:szCs w:val="24"/>
        </w:rPr>
        <w:t>E</w:t>
      </w:r>
      <w:r w:rsidR="00FB055E">
        <w:rPr>
          <w:rFonts w:ascii="Times New Roman" w:hAnsi="Times New Roman" w:cs="Times New Roman"/>
          <w:sz w:val="24"/>
          <w:szCs w:val="24"/>
        </w:rPr>
        <w:t>r ohrfeigt ihn</w:t>
      </w:r>
      <w:r w:rsidR="001E0C15">
        <w:rPr>
          <w:rFonts w:ascii="Times New Roman" w:hAnsi="Times New Roman" w:cs="Times New Roman"/>
          <w:sz w:val="24"/>
          <w:szCs w:val="24"/>
        </w:rPr>
        <w:t xml:space="preserve"> – alles offensichtlich vergeblich</w:t>
      </w:r>
      <w:r w:rsidR="00AA540C">
        <w:rPr>
          <w:rFonts w:ascii="Times New Roman" w:hAnsi="Times New Roman" w:cs="Times New Roman"/>
          <w:sz w:val="24"/>
          <w:szCs w:val="24"/>
        </w:rPr>
        <w:t xml:space="preserve">. </w:t>
      </w:r>
      <w:r w:rsidR="009908DD">
        <w:rPr>
          <w:rFonts w:ascii="Times New Roman" w:hAnsi="Times New Roman" w:cs="Times New Roman"/>
          <w:sz w:val="24"/>
          <w:szCs w:val="24"/>
        </w:rPr>
        <w:t>Ihm b</w:t>
      </w:r>
      <w:r w:rsidR="001E0C15">
        <w:rPr>
          <w:rFonts w:ascii="Times New Roman" w:hAnsi="Times New Roman" w:cs="Times New Roman"/>
          <w:sz w:val="24"/>
          <w:szCs w:val="24"/>
        </w:rPr>
        <w:t xml:space="preserve">leibt nur </w:t>
      </w:r>
      <w:r w:rsidR="009908DD">
        <w:rPr>
          <w:rFonts w:ascii="Times New Roman" w:hAnsi="Times New Roman" w:cs="Times New Roman"/>
          <w:sz w:val="24"/>
          <w:szCs w:val="24"/>
        </w:rPr>
        <w:t>eine Geste absoluter Hilflosi</w:t>
      </w:r>
      <w:r w:rsidR="009908DD">
        <w:rPr>
          <w:rFonts w:ascii="Times New Roman" w:hAnsi="Times New Roman" w:cs="Times New Roman"/>
          <w:sz w:val="24"/>
          <w:szCs w:val="24"/>
        </w:rPr>
        <w:t>g</w:t>
      </w:r>
      <w:r w:rsidR="009908DD">
        <w:rPr>
          <w:rFonts w:ascii="Times New Roman" w:hAnsi="Times New Roman" w:cs="Times New Roman"/>
          <w:sz w:val="24"/>
          <w:szCs w:val="24"/>
        </w:rPr>
        <w:t xml:space="preserve">keit, </w:t>
      </w:r>
      <w:r w:rsidR="001E0C15">
        <w:rPr>
          <w:rFonts w:ascii="Times New Roman" w:hAnsi="Times New Roman" w:cs="Times New Roman"/>
          <w:sz w:val="24"/>
          <w:szCs w:val="24"/>
        </w:rPr>
        <w:t xml:space="preserve">der Appell an </w:t>
      </w:r>
      <w:r w:rsidR="00AA540C">
        <w:rPr>
          <w:rFonts w:ascii="Times New Roman" w:hAnsi="Times New Roman" w:cs="Times New Roman"/>
          <w:sz w:val="24"/>
          <w:szCs w:val="24"/>
        </w:rPr>
        <w:t>d</w:t>
      </w:r>
      <w:r w:rsidR="001E0C15">
        <w:rPr>
          <w:rFonts w:ascii="Times New Roman" w:hAnsi="Times New Roman" w:cs="Times New Roman"/>
          <w:sz w:val="24"/>
          <w:szCs w:val="24"/>
        </w:rPr>
        <w:t>ie</w:t>
      </w:r>
      <w:r w:rsidR="00AA540C">
        <w:rPr>
          <w:rFonts w:ascii="Times New Roman" w:hAnsi="Times New Roman" w:cs="Times New Roman"/>
          <w:sz w:val="24"/>
          <w:szCs w:val="24"/>
        </w:rPr>
        <w:t xml:space="preserve"> Pflichten</w:t>
      </w:r>
      <w:r w:rsidR="00FB055E">
        <w:rPr>
          <w:rFonts w:ascii="Times New Roman" w:hAnsi="Times New Roman" w:cs="Times New Roman"/>
          <w:sz w:val="24"/>
          <w:szCs w:val="24"/>
        </w:rPr>
        <w:t xml:space="preserve">: </w:t>
      </w:r>
    </w:p>
    <w:p w:rsidR="006D2383" w:rsidRDefault="00FB055E" w:rsidP="00615192">
      <w:pPr>
        <w:spacing w:after="0"/>
        <w:ind w:left="1134"/>
        <w:jc w:val="both"/>
        <w:rPr>
          <w:rFonts w:ascii="Times New Roman" w:hAnsi="Times New Roman" w:cs="Times New Roman"/>
          <w:sz w:val="24"/>
          <w:szCs w:val="24"/>
        </w:rPr>
      </w:pPr>
      <w:r>
        <w:rPr>
          <w:rFonts w:ascii="Times New Roman" w:hAnsi="Times New Roman" w:cs="Times New Roman"/>
          <w:sz w:val="24"/>
          <w:szCs w:val="24"/>
        </w:rPr>
        <w:t>„‚Wenn du gesund heimkehrst, heiratest du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sagte der Alte. ‚Und nun geh! S</w:t>
      </w:r>
      <w:r>
        <w:rPr>
          <w:rFonts w:ascii="Times New Roman" w:hAnsi="Times New Roman" w:cs="Times New Roman"/>
          <w:sz w:val="24"/>
          <w:szCs w:val="24"/>
        </w:rPr>
        <w:t>o</w:t>
      </w:r>
      <w:r>
        <w:rPr>
          <w:rFonts w:ascii="Times New Roman" w:hAnsi="Times New Roman" w:cs="Times New Roman"/>
          <w:sz w:val="24"/>
          <w:szCs w:val="24"/>
        </w:rPr>
        <w:t>fort! Verschwinde</w:t>
      </w:r>
      <w:proofErr w:type="gramStart"/>
      <w:r>
        <w:rPr>
          <w:rFonts w:ascii="Times New Roman" w:hAnsi="Times New Roman" w:cs="Times New Roman"/>
          <w:sz w:val="24"/>
          <w:szCs w:val="24"/>
        </w:rPr>
        <w:t>!‘</w:t>
      </w:r>
      <w:proofErr w:type="gramEnd"/>
      <w:r w:rsidR="00E15B6F">
        <w:rPr>
          <w:rFonts w:ascii="Times New Roman" w:hAnsi="Times New Roman" w:cs="Times New Roman"/>
          <w:sz w:val="24"/>
          <w:szCs w:val="24"/>
        </w:rPr>
        <w:t>“</w:t>
      </w:r>
    </w:p>
    <w:p w:rsidR="00E15B6F" w:rsidRDefault="00AA540C" w:rsidP="00615192">
      <w:pPr>
        <w:spacing w:after="0"/>
        <w:jc w:val="both"/>
        <w:rPr>
          <w:rFonts w:ascii="Times New Roman" w:hAnsi="Times New Roman" w:cs="Times New Roman"/>
          <w:sz w:val="24"/>
          <w:szCs w:val="24"/>
        </w:rPr>
      </w:pPr>
      <w:r>
        <w:rPr>
          <w:rFonts w:ascii="Times New Roman" w:hAnsi="Times New Roman" w:cs="Times New Roman"/>
          <w:sz w:val="24"/>
          <w:szCs w:val="24"/>
        </w:rPr>
        <w:t>D</w:t>
      </w:r>
      <w:r w:rsidR="00194575">
        <w:rPr>
          <w:rFonts w:ascii="Times New Roman" w:hAnsi="Times New Roman" w:cs="Times New Roman"/>
          <w:sz w:val="24"/>
          <w:szCs w:val="24"/>
        </w:rPr>
        <w:t xml:space="preserve">ie </w:t>
      </w:r>
      <w:r w:rsidR="0079492E">
        <w:rPr>
          <w:rFonts w:ascii="Times New Roman" w:hAnsi="Times New Roman" w:cs="Times New Roman"/>
          <w:sz w:val="24"/>
          <w:szCs w:val="24"/>
        </w:rPr>
        <w:t>Verzweiflung</w:t>
      </w:r>
      <w:r>
        <w:rPr>
          <w:rFonts w:ascii="Times New Roman" w:hAnsi="Times New Roman" w:cs="Times New Roman"/>
          <w:sz w:val="24"/>
          <w:szCs w:val="24"/>
        </w:rPr>
        <w:t xml:space="preserve"> des Vaters berührt </w:t>
      </w:r>
      <w:proofErr w:type="spellStart"/>
      <w:r w:rsidR="00E15B6F">
        <w:rPr>
          <w:rFonts w:ascii="Times New Roman" w:hAnsi="Times New Roman" w:cs="Times New Roman"/>
          <w:sz w:val="24"/>
          <w:szCs w:val="24"/>
        </w:rPr>
        <w:t>Tarabas</w:t>
      </w:r>
      <w:proofErr w:type="spellEnd"/>
      <w:r w:rsidR="00605895">
        <w:rPr>
          <w:rFonts w:ascii="Times New Roman" w:hAnsi="Times New Roman" w:cs="Times New Roman"/>
          <w:sz w:val="24"/>
          <w:szCs w:val="24"/>
        </w:rPr>
        <w:t xml:space="preserve"> </w:t>
      </w:r>
      <w:r>
        <w:rPr>
          <w:rFonts w:ascii="Times New Roman" w:hAnsi="Times New Roman" w:cs="Times New Roman"/>
          <w:sz w:val="24"/>
          <w:szCs w:val="24"/>
        </w:rPr>
        <w:t xml:space="preserve">nicht. Im Gegenteil – </w:t>
      </w:r>
      <w:proofErr w:type="spellStart"/>
      <w:r w:rsidR="00194575">
        <w:rPr>
          <w:rFonts w:ascii="Times New Roman" w:hAnsi="Times New Roman" w:cs="Times New Roman"/>
          <w:sz w:val="24"/>
          <w:szCs w:val="24"/>
        </w:rPr>
        <w:t>Tarabas</w:t>
      </w:r>
      <w:proofErr w:type="spellEnd"/>
      <w:r w:rsidR="00194575">
        <w:rPr>
          <w:rFonts w:ascii="Times New Roman" w:hAnsi="Times New Roman" w:cs="Times New Roman"/>
          <w:sz w:val="24"/>
          <w:szCs w:val="24"/>
        </w:rPr>
        <w:t xml:space="preserve"> sieht sich selber in seinen </w:t>
      </w:r>
      <w:r w:rsidR="0079492E">
        <w:rPr>
          <w:rFonts w:ascii="Times New Roman" w:hAnsi="Times New Roman" w:cs="Times New Roman"/>
          <w:sz w:val="24"/>
          <w:szCs w:val="24"/>
        </w:rPr>
        <w:t xml:space="preserve">Ansprüchen und </w:t>
      </w:r>
      <w:r w:rsidR="00194575">
        <w:rPr>
          <w:rFonts w:ascii="Times New Roman" w:hAnsi="Times New Roman" w:cs="Times New Roman"/>
          <w:sz w:val="24"/>
          <w:szCs w:val="24"/>
        </w:rPr>
        <w:t xml:space="preserve">Rechten als </w:t>
      </w:r>
      <w:r w:rsidR="0079492E">
        <w:rPr>
          <w:rFonts w:ascii="Times New Roman" w:hAnsi="Times New Roman" w:cs="Times New Roman"/>
          <w:sz w:val="24"/>
          <w:szCs w:val="24"/>
        </w:rPr>
        <w:t xml:space="preserve">Mann und </w:t>
      </w:r>
      <w:r w:rsidR="00194575">
        <w:rPr>
          <w:rFonts w:ascii="Times New Roman" w:hAnsi="Times New Roman" w:cs="Times New Roman"/>
          <w:sz w:val="24"/>
          <w:szCs w:val="24"/>
        </w:rPr>
        <w:t>Soldat missachtet</w:t>
      </w:r>
      <w:r w:rsidR="00E15B6F">
        <w:rPr>
          <w:rFonts w:ascii="Times New Roman" w:hAnsi="Times New Roman" w:cs="Times New Roman"/>
          <w:sz w:val="24"/>
          <w:szCs w:val="24"/>
        </w:rPr>
        <w:t>:</w:t>
      </w:r>
    </w:p>
    <w:p w:rsidR="00FB055E" w:rsidRDefault="00E15B6F" w:rsidP="00615192">
      <w:pPr>
        <w:spacing w:after="0"/>
        <w:ind w:left="1134"/>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sidR="00FB055E">
        <w:rPr>
          <w:rFonts w:ascii="Times New Roman" w:hAnsi="Times New Roman" w:cs="Times New Roman"/>
          <w:sz w:val="24"/>
          <w:szCs w:val="24"/>
        </w:rPr>
        <w:t>Tarabas</w:t>
      </w:r>
      <w:proofErr w:type="spellEnd"/>
      <w:r w:rsidR="00FB055E">
        <w:rPr>
          <w:rFonts w:ascii="Times New Roman" w:hAnsi="Times New Roman" w:cs="Times New Roman"/>
          <w:sz w:val="24"/>
          <w:szCs w:val="24"/>
        </w:rPr>
        <w:t xml:space="preserve"> griff nach Säbel und Mantel und wandte sich zur Tür. Er öffnete sie, z</w:t>
      </w:r>
      <w:r w:rsidR="00FB055E">
        <w:rPr>
          <w:rFonts w:ascii="Times New Roman" w:hAnsi="Times New Roman" w:cs="Times New Roman"/>
          <w:sz w:val="24"/>
          <w:szCs w:val="24"/>
        </w:rPr>
        <w:t>ö</w:t>
      </w:r>
      <w:r w:rsidR="00FB055E">
        <w:rPr>
          <w:rFonts w:ascii="Times New Roman" w:hAnsi="Times New Roman" w:cs="Times New Roman"/>
          <w:sz w:val="24"/>
          <w:szCs w:val="24"/>
        </w:rPr>
        <w:t xml:space="preserve">gerte einen Augenblick, kehrte noch einmal um </w:t>
      </w:r>
      <w:r w:rsidR="00FB055E" w:rsidRPr="00E15B6F">
        <w:rPr>
          <w:rFonts w:ascii="Times New Roman" w:hAnsi="Times New Roman" w:cs="Times New Roman"/>
          <w:i/>
          <w:sz w:val="24"/>
          <w:szCs w:val="24"/>
        </w:rPr>
        <w:t>und spuckte aus</w:t>
      </w:r>
      <w:r w:rsidR="00FB055E">
        <w:rPr>
          <w:rFonts w:ascii="Times New Roman" w:hAnsi="Times New Roman" w:cs="Times New Roman"/>
          <w:sz w:val="24"/>
          <w:szCs w:val="24"/>
        </w:rPr>
        <w:t>. Dann schlug er die Tür zu und hastete hinaus.“</w:t>
      </w:r>
      <w:r w:rsidR="00FB055E">
        <w:rPr>
          <w:rStyle w:val="Funotenzeichen"/>
          <w:rFonts w:ascii="Times New Roman" w:hAnsi="Times New Roman" w:cs="Times New Roman"/>
          <w:sz w:val="24"/>
          <w:szCs w:val="24"/>
        </w:rPr>
        <w:footnoteReference w:id="22"/>
      </w:r>
    </w:p>
    <w:p w:rsidR="009068FD" w:rsidRDefault="00605895" w:rsidP="00615192">
      <w:pPr>
        <w:spacing w:after="0"/>
        <w:jc w:val="both"/>
        <w:rPr>
          <w:rFonts w:ascii="Times New Roman" w:hAnsi="Times New Roman" w:cs="Times New Roman"/>
          <w:sz w:val="24"/>
          <w:szCs w:val="24"/>
        </w:rPr>
      </w:pPr>
      <w:r>
        <w:rPr>
          <w:rFonts w:ascii="Times New Roman" w:hAnsi="Times New Roman" w:cs="Times New Roman"/>
          <w:sz w:val="24"/>
          <w:szCs w:val="24"/>
        </w:rPr>
        <w:t xml:space="preserve">Das Charakterbild, das </w:t>
      </w:r>
      <w:r w:rsidR="003C1BF6">
        <w:rPr>
          <w:rFonts w:ascii="Times New Roman" w:hAnsi="Times New Roman" w:cs="Times New Roman"/>
          <w:sz w:val="24"/>
          <w:szCs w:val="24"/>
        </w:rPr>
        <w:t>hier</w:t>
      </w:r>
      <w:r>
        <w:rPr>
          <w:rFonts w:ascii="Times New Roman" w:hAnsi="Times New Roman" w:cs="Times New Roman"/>
          <w:sz w:val="24"/>
          <w:szCs w:val="24"/>
        </w:rPr>
        <w:t xml:space="preserve"> </w:t>
      </w:r>
      <w:r w:rsidR="003C1BF6">
        <w:rPr>
          <w:rFonts w:ascii="Times New Roman" w:hAnsi="Times New Roman" w:cs="Times New Roman"/>
          <w:sz w:val="24"/>
          <w:szCs w:val="24"/>
        </w:rPr>
        <w:t>in Erscheinung tritt</w:t>
      </w:r>
      <w:r>
        <w:rPr>
          <w:rFonts w:ascii="Times New Roman" w:hAnsi="Times New Roman" w:cs="Times New Roman"/>
          <w:sz w:val="24"/>
          <w:szCs w:val="24"/>
        </w:rPr>
        <w:t xml:space="preserve">, ist </w:t>
      </w:r>
      <w:r w:rsidR="00E15B6F">
        <w:rPr>
          <w:rFonts w:ascii="Times New Roman" w:hAnsi="Times New Roman" w:cs="Times New Roman"/>
          <w:sz w:val="24"/>
          <w:szCs w:val="24"/>
        </w:rPr>
        <w:t>eindeutig.</w:t>
      </w:r>
      <w:r w:rsidR="006620A7">
        <w:rPr>
          <w:rFonts w:ascii="Times New Roman" w:hAnsi="Times New Roman" w:cs="Times New Roman"/>
          <w:sz w:val="24"/>
          <w:szCs w:val="24"/>
        </w:rPr>
        <w:t xml:space="preserve"> </w:t>
      </w:r>
      <w:proofErr w:type="spellStart"/>
      <w:r w:rsidR="006620A7">
        <w:rPr>
          <w:rFonts w:ascii="Times New Roman" w:hAnsi="Times New Roman" w:cs="Times New Roman"/>
          <w:sz w:val="24"/>
          <w:szCs w:val="24"/>
        </w:rPr>
        <w:t>Tarabas</w:t>
      </w:r>
      <w:proofErr w:type="spellEnd"/>
      <w:r w:rsidR="003C1BF6">
        <w:rPr>
          <w:rFonts w:ascii="Times New Roman" w:hAnsi="Times New Roman" w:cs="Times New Roman"/>
          <w:sz w:val="24"/>
          <w:szCs w:val="24"/>
        </w:rPr>
        <w:t xml:space="preserve">, in seinem Auftreten </w:t>
      </w:r>
      <w:r w:rsidR="007C7530">
        <w:rPr>
          <w:rFonts w:ascii="Times New Roman" w:hAnsi="Times New Roman" w:cs="Times New Roman"/>
          <w:sz w:val="24"/>
          <w:szCs w:val="24"/>
        </w:rPr>
        <w:t xml:space="preserve">und in seiner Erscheinung </w:t>
      </w:r>
      <w:r w:rsidR="003C1BF6">
        <w:rPr>
          <w:rFonts w:ascii="Times New Roman" w:hAnsi="Times New Roman" w:cs="Times New Roman"/>
          <w:sz w:val="24"/>
          <w:szCs w:val="24"/>
        </w:rPr>
        <w:t>ein Verführer,</w:t>
      </w:r>
      <w:r w:rsidR="006620A7">
        <w:rPr>
          <w:rFonts w:ascii="Times New Roman" w:hAnsi="Times New Roman" w:cs="Times New Roman"/>
          <w:sz w:val="24"/>
          <w:szCs w:val="24"/>
        </w:rPr>
        <w:t xml:space="preserve"> </w:t>
      </w:r>
      <w:r w:rsidR="00194575">
        <w:rPr>
          <w:rFonts w:ascii="Times New Roman" w:hAnsi="Times New Roman" w:cs="Times New Roman"/>
          <w:sz w:val="24"/>
          <w:szCs w:val="24"/>
        </w:rPr>
        <w:t>negiert</w:t>
      </w:r>
      <w:r w:rsidR="006620A7">
        <w:rPr>
          <w:rFonts w:ascii="Times New Roman" w:hAnsi="Times New Roman" w:cs="Times New Roman"/>
          <w:sz w:val="24"/>
          <w:szCs w:val="24"/>
        </w:rPr>
        <w:t xml:space="preserve"> </w:t>
      </w:r>
      <w:r w:rsidR="003C1BF6">
        <w:rPr>
          <w:rFonts w:ascii="Times New Roman" w:hAnsi="Times New Roman" w:cs="Times New Roman"/>
          <w:sz w:val="24"/>
          <w:szCs w:val="24"/>
        </w:rPr>
        <w:t xml:space="preserve">in </w:t>
      </w:r>
      <w:r w:rsidR="007C7530">
        <w:rPr>
          <w:rFonts w:ascii="Times New Roman" w:hAnsi="Times New Roman" w:cs="Times New Roman"/>
          <w:sz w:val="24"/>
          <w:szCs w:val="24"/>
        </w:rPr>
        <w:t>sein</w:t>
      </w:r>
      <w:r w:rsidR="006620A7">
        <w:rPr>
          <w:rFonts w:ascii="Times New Roman" w:hAnsi="Times New Roman" w:cs="Times New Roman"/>
          <w:sz w:val="24"/>
          <w:szCs w:val="24"/>
        </w:rPr>
        <w:t xml:space="preserve">em Verhalten </w:t>
      </w:r>
      <w:r w:rsidR="0079492E">
        <w:rPr>
          <w:rFonts w:ascii="Times New Roman" w:hAnsi="Times New Roman" w:cs="Times New Roman"/>
          <w:sz w:val="24"/>
          <w:szCs w:val="24"/>
        </w:rPr>
        <w:t>di</w:t>
      </w:r>
      <w:r w:rsidR="006620A7">
        <w:rPr>
          <w:rFonts w:ascii="Times New Roman" w:hAnsi="Times New Roman" w:cs="Times New Roman"/>
          <w:sz w:val="24"/>
          <w:szCs w:val="24"/>
        </w:rPr>
        <w:t xml:space="preserve">e </w:t>
      </w:r>
      <w:r w:rsidR="003C1BF6">
        <w:rPr>
          <w:rFonts w:ascii="Times New Roman" w:hAnsi="Times New Roman" w:cs="Times New Roman"/>
          <w:sz w:val="24"/>
          <w:szCs w:val="24"/>
        </w:rPr>
        <w:t>gesellschaftlichen und ethischen Normen</w:t>
      </w:r>
      <w:r w:rsidR="00DA2496">
        <w:rPr>
          <w:rFonts w:ascii="Times New Roman" w:hAnsi="Times New Roman" w:cs="Times New Roman"/>
          <w:sz w:val="24"/>
          <w:szCs w:val="24"/>
        </w:rPr>
        <w:t>.</w:t>
      </w:r>
      <w:r w:rsidR="003C1BF6">
        <w:rPr>
          <w:rFonts w:ascii="Times New Roman" w:hAnsi="Times New Roman" w:cs="Times New Roman"/>
          <w:sz w:val="24"/>
          <w:szCs w:val="24"/>
        </w:rPr>
        <w:t xml:space="preserve"> </w:t>
      </w:r>
      <w:r w:rsidR="007C7530">
        <w:rPr>
          <w:rFonts w:ascii="Times New Roman" w:hAnsi="Times New Roman" w:cs="Times New Roman"/>
          <w:sz w:val="24"/>
          <w:szCs w:val="24"/>
        </w:rPr>
        <w:t xml:space="preserve">Ob </w:t>
      </w:r>
      <w:r w:rsidR="00194575">
        <w:rPr>
          <w:rFonts w:ascii="Times New Roman" w:hAnsi="Times New Roman" w:cs="Times New Roman"/>
          <w:sz w:val="24"/>
          <w:szCs w:val="24"/>
        </w:rPr>
        <w:t xml:space="preserve">Regeln </w:t>
      </w:r>
      <w:r w:rsidR="0079492E">
        <w:rPr>
          <w:rFonts w:ascii="Times New Roman" w:hAnsi="Times New Roman" w:cs="Times New Roman"/>
          <w:sz w:val="24"/>
          <w:szCs w:val="24"/>
        </w:rPr>
        <w:t xml:space="preserve">zu gelten haben </w:t>
      </w:r>
      <w:r w:rsidR="00194575">
        <w:rPr>
          <w:rFonts w:ascii="Times New Roman" w:hAnsi="Times New Roman" w:cs="Times New Roman"/>
          <w:sz w:val="24"/>
          <w:szCs w:val="24"/>
        </w:rPr>
        <w:t>und</w:t>
      </w:r>
      <w:r w:rsidR="0079492E">
        <w:rPr>
          <w:rFonts w:ascii="Times New Roman" w:hAnsi="Times New Roman" w:cs="Times New Roman"/>
          <w:sz w:val="24"/>
          <w:szCs w:val="24"/>
        </w:rPr>
        <w:t xml:space="preserve"> wenn,</w:t>
      </w:r>
      <w:r w:rsidR="00194575">
        <w:rPr>
          <w:rFonts w:ascii="Times New Roman" w:hAnsi="Times New Roman" w:cs="Times New Roman"/>
          <w:sz w:val="24"/>
          <w:szCs w:val="24"/>
        </w:rPr>
        <w:t xml:space="preserve"> </w:t>
      </w:r>
      <w:r w:rsidR="007C7530">
        <w:rPr>
          <w:rFonts w:ascii="Times New Roman" w:hAnsi="Times New Roman" w:cs="Times New Roman"/>
          <w:sz w:val="24"/>
          <w:szCs w:val="24"/>
        </w:rPr>
        <w:t>welche</w:t>
      </w:r>
      <w:r w:rsidR="00194575">
        <w:rPr>
          <w:rFonts w:ascii="Times New Roman" w:hAnsi="Times New Roman" w:cs="Times New Roman"/>
          <w:sz w:val="24"/>
          <w:szCs w:val="24"/>
        </w:rPr>
        <w:t>, bestimmt allein er.</w:t>
      </w:r>
    </w:p>
    <w:p w:rsidR="004D3069" w:rsidRDefault="004D3069" w:rsidP="00615192">
      <w:pPr>
        <w:spacing w:after="0"/>
        <w:jc w:val="both"/>
        <w:rPr>
          <w:rFonts w:ascii="Times New Roman" w:hAnsi="Times New Roman" w:cs="Times New Roman"/>
          <w:sz w:val="24"/>
          <w:szCs w:val="24"/>
        </w:rPr>
      </w:pPr>
    </w:p>
    <w:p w:rsidR="00A5035D" w:rsidRDefault="009068FD" w:rsidP="00615192">
      <w:pPr>
        <w:spacing w:after="0"/>
        <w:ind w:firstLine="708"/>
        <w:jc w:val="both"/>
        <w:rPr>
          <w:rFonts w:ascii="Times New Roman" w:hAnsi="Times New Roman" w:cs="Times New Roman"/>
          <w:sz w:val="24"/>
          <w:szCs w:val="24"/>
        </w:rPr>
      </w:pPr>
      <w:r>
        <w:rPr>
          <w:rFonts w:ascii="Times New Roman" w:hAnsi="Times New Roman" w:cs="Times New Roman"/>
          <w:sz w:val="24"/>
          <w:szCs w:val="24"/>
        </w:rPr>
        <w:t>Die</w:t>
      </w:r>
      <w:r w:rsidR="003C1BF6">
        <w:rPr>
          <w:rFonts w:ascii="Times New Roman" w:hAnsi="Times New Roman" w:cs="Times New Roman"/>
          <w:sz w:val="24"/>
          <w:szCs w:val="24"/>
        </w:rPr>
        <w:t xml:space="preserve"> erzählerische Strategie des Autors</w:t>
      </w:r>
      <w:r>
        <w:rPr>
          <w:rFonts w:ascii="Times New Roman" w:hAnsi="Times New Roman" w:cs="Times New Roman"/>
          <w:sz w:val="24"/>
          <w:szCs w:val="24"/>
        </w:rPr>
        <w:t xml:space="preserve"> bewegt sich in </w:t>
      </w:r>
      <w:r w:rsidR="007C7530">
        <w:rPr>
          <w:rFonts w:ascii="Times New Roman" w:hAnsi="Times New Roman" w:cs="Times New Roman"/>
          <w:sz w:val="24"/>
          <w:szCs w:val="24"/>
        </w:rPr>
        <w:t xml:space="preserve">zwei </w:t>
      </w:r>
      <w:r>
        <w:rPr>
          <w:rFonts w:ascii="Times New Roman" w:hAnsi="Times New Roman" w:cs="Times New Roman"/>
          <w:sz w:val="24"/>
          <w:szCs w:val="24"/>
        </w:rPr>
        <w:t>gegenläufigen Bahnen</w:t>
      </w:r>
      <w:r w:rsidR="00194575">
        <w:rPr>
          <w:rFonts w:ascii="Times New Roman" w:hAnsi="Times New Roman" w:cs="Times New Roman"/>
          <w:sz w:val="24"/>
          <w:szCs w:val="24"/>
        </w:rPr>
        <w:t xml:space="preserve">. </w:t>
      </w:r>
      <w:r w:rsidR="00C108E6">
        <w:rPr>
          <w:rFonts w:ascii="Times New Roman" w:hAnsi="Times New Roman" w:cs="Times New Roman"/>
          <w:sz w:val="24"/>
          <w:szCs w:val="24"/>
        </w:rPr>
        <w:t xml:space="preserve">Auf der einen Seite werden </w:t>
      </w:r>
      <w:proofErr w:type="spellStart"/>
      <w:r w:rsidR="00C108E6">
        <w:rPr>
          <w:rFonts w:ascii="Times New Roman" w:hAnsi="Times New Roman" w:cs="Times New Roman"/>
          <w:sz w:val="24"/>
          <w:szCs w:val="24"/>
        </w:rPr>
        <w:t>Tarabas</w:t>
      </w:r>
      <w:proofErr w:type="spellEnd"/>
      <w:r w:rsidR="00C108E6">
        <w:rPr>
          <w:rFonts w:ascii="Times New Roman" w:hAnsi="Times New Roman" w:cs="Times New Roman"/>
          <w:sz w:val="24"/>
          <w:szCs w:val="24"/>
        </w:rPr>
        <w:t xml:space="preserve">‘ Schandtaten klar und deutlich </w:t>
      </w:r>
      <w:r w:rsidR="007C7530">
        <w:rPr>
          <w:rFonts w:ascii="Times New Roman" w:hAnsi="Times New Roman" w:cs="Times New Roman"/>
          <w:sz w:val="24"/>
          <w:szCs w:val="24"/>
        </w:rPr>
        <w:t>b</w:t>
      </w:r>
      <w:r w:rsidR="00C108E6">
        <w:rPr>
          <w:rFonts w:ascii="Times New Roman" w:hAnsi="Times New Roman" w:cs="Times New Roman"/>
          <w:sz w:val="24"/>
          <w:szCs w:val="24"/>
        </w:rPr>
        <w:t>eschrieben</w:t>
      </w:r>
      <w:r w:rsidR="007C7530">
        <w:rPr>
          <w:rFonts w:ascii="Times New Roman" w:hAnsi="Times New Roman" w:cs="Times New Roman"/>
          <w:sz w:val="24"/>
          <w:szCs w:val="24"/>
        </w:rPr>
        <w:t xml:space="preserve">, so dass der Leser sich </w:t>
      </w:r>
      <w:r w:rsidR="0079492E">
        <w:rPr>
          <w:rFonts w:ascii="Times New Roman" w:hAnsi="Times New Roman" w:cs="Times New Roman"/>
          <w:sz w:val="24"/>
          <w:szCs w:val="24"/>
        </w:rPr>
        <w:t xml:space="preserve">dadurch </w:t>
      </w:r>
      <w:r w:rsidR="007C7530">
        <w:rPr>
          <w:rFonts w:ascii="Times New Roman" w:hAnsi="Times New Roman" w:cs="Times New Roman"/>
          <w:sz w:val="24"/>
          <w:szCs w:val="24"/>
        </w:rPr>
        <w:t xml:space="preserve">ein </w:t>
      </w:r>
      <w:r w:rsidR="0079492E">
        <w:rPr>
          <w:rFonts w:ascii="Times New Roman" w:hAnsi="Times New Roman" w:cs="Times New Roman"/>
          <w:sz w:val="24"/>
          <w:szCs w:val="24"/>
        </w:rPr>
        <w:t xml:space="preserve">eigenständiges </w:t>
      </w:r>
      <w:r w:rsidR="007C7530">
        <w:rPr>
          <w:rFonts w:ascii="Times New Roman" w:hAnsi="Times New Roman" w:cs="Times New Roman"/>
          <w:sz w:val="24"/>
          <w:szCs w:val="24"/>
        </w:rPr>
        <w:t>Urteil bilden kann</w:t>
      </w:r>
      <w:r w:rsidR="00C108E6">
        <w:rPr>
          <w:rFonts w:ascii="Times New Roman" w:hAnsi="Times New Roman" w:cs="Times New Roman"/>
          <w:sz w:val="24"/>
          <w:szCs w:val="24"/>
        </w:rPr>
        <w:t>. Auf der anderen Seite aber wird ü</w:t>
      </w:r>
      <w:r w:rsidR="00194575">
        <w:rPr>
          <w:rFonts w:ascii="Times New Roman" w:hAnsi="Times New Roman" w:cs="Times New Roman"/>
          <w:sz w:val="24"/>
          <w:szCs w:val="24"/>
        </w:rPr>
        <w:t>ber we</w:t>
      </w:r>
      <w:r w:rsidR="00194575">
        <w:rPr>
          <w:rFonts w:ascii="Times New Roman" w:hAnsi="Times New Roman" w:cs="Times New Roman"/>
          <w:sz w:val="24"/>
          <w:szCs w:val="24"/>
        </w:rPr>
        <w:t>i</w:t>
      </w:r>
      <w:r w:rsidR="00194575">
        <w:rPr>
          <w:rFonts w:ascii="Times New Roman" w:hAnsi="Times New Roman" w:cs="Times New Roman"/>
          <w:sz w:val="24"/>
          <w:szCs w:val="24"/>
        </w:rPr>
        <w:t xml:space="preserve">te Strecken </w:t>
      </w:r>
      <w:r>
        <w:rPr>
          <w:rFonts w:ascii="Times New Roman" w:hAnsi="Times New Roman" w:cs="Times New Roman"/>
          <w:sz w:val="24"/>
          <w:szCs w:val="24"/>
        </w:rPr>
        <w:t xml:space="preserve">beim Leser Neugier und in gewissem Umfang sogar Verständnis für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und seinen Charakter</w:t>
      </w:r>
      <w:r w:rsidR="00C108E6" w:rsidRPr="00C108E6">
        <w:rPr>
          <w:rFonts w:ascii="Times New Roman" w:hAnsi="Times New Roman" w:cs="Times New Roman"/>
          <w:sz w:val="24"/>
          <w:szCs w:val="24"/>
        </w:rPr>
        <w:t xml:space="preserve"> </w:t>
      </w:r>
      <w:r w:rsidR="00A5035D">
        <w:rPr>
          <w:rFonts w:ascii="Times New Roman" w:hAnsi="Times New Roman" w:cs="Times New Roman"/>
          <w:sz w:val="24"/>
          <w:szCs w:val="24"/>
        </w:rPr>
        <w:t>ge</w:t>
      </w:r>
      <w:r w:rsidR="00C108E6">
        <w:rPr>
          <w:rFonts w:ascii="Times New Roman" w:hAnsi="Times New Roman" w:cs="Times New Roman"/>
          <w:sz w:val="24"/>
          <w:szCs w:val="24"/>
        </w:rPr>
        <w:t>weckt</w:t>
      </w:r>
      <w:r>
        <w:rPr>
          <w:rFonts w:ascii="Times New Roman" w:hAnsi="Times New Roman" w:cs="Times New Roman"/>
          <w:sz w:val="24"/>
          <w:szCs w:val="24"/>
        </w:rPr>
        <w:t xml:space="preserve">. </w:t>
      </w:r>
      <w:r w:rsidR="00C108E6">
        <w:rPr>
          <w:rFonts w:ascii="Times New Roman" w:hAnsi="Times New Roman" w:cs="Times New Roman"/>
          <w:sz w:val="24"/>
          <w:szCs w:val="24"/>
        </w:rPr>
        <w:t xml:space="preserve">Das </w:t>
      </w:r>
      <w:r w:rsidR="00C82004">
        <w:rPr>
          <w:rFonts w:ascii="Times New Roman" w:hAnsi="Times New Roman" w:cs="Times New Roman"/>
          <w:sz w:val="24"/>
          <w:szCs w:val="24"/>
        </w:rPr>
        <w:t>geschieht</w:t>
      </w:r>
      <w:r w:rsidR="00C108E6">
        <w:rPr>
          <w:rFonts w:ascii="Times New Roman" w:hAnsi="Times New Roman" w:cs="Times New Roman"/>
          <w:sz w:val="24"/>
          <w:szCs w:val="24"/>
        </w:rPr>
        <w:t xml:space="preserve"> mit </w:t>
      </w:r>
      <w:r>
        <w:rPr>
          <w:rFonts w:ascii="Times New Roman" w:hAnsi="Times New Roman" w:cs="Times New Roman"/>
          <w:sz w:val="24"/>
          <w:szCs w:val="24"/>
        </w:rPr>
        <w:t>erzählerischen T</w:t>
      </w:r>
      <w:r w:rsidR="00C108E6">
        <w:rPr>
          <w:rFonts w:ascii="Times New Roman" w:hAnsi="Times New Roman" w:cs="Times New Roman"/>
          <w:sz w:val="24"/>
          <w:szCs w:val="24"/>
        </w:rPr>
        <w:t>r</w:t>
      </w:r>
      <w:r>
        <w:rPr>
          <w:rFonts w:ascii="Times New Roman" w:hAnsi="Times New Roman" w:cs="Times New Roman"/>
          <w:sz w:val="24"/>
          <w:szCs w:val="24"/>
        </w:rPr>
        <w:t>icks</w:t>
      </w:r>
      <w:r w:rsidR="00C108E6">
        <w:rPr>
          <w:rFonts w:ascii="Times New Roman" w:hAnsi="Times New Roman" w:cs="Times New Roman"/>
          <w:sz w:val="24"/>
          <w:szCs w:val="24"/>
        </w:rPr>
        <w:t xml:space="preserve">. </w:t>
      </w:r>
    </w:p>
    <w:p w:rsidR="008678C8" w:rsidRDefault="00C108E6" w:rsidP="00615192">
      <w:pPr>
        <w:spacing w:after="0"/>
        <w:ind w:firstLine="708"/>
        <w:jc w:val="both"/>
        <w:rPr>
          <w:rFonts w:ascii="Times New Roman" w:hAnsi="Times New Roman" w:cs="Times New Roman"/>
          <w:sz w:val="24"/>
          <w:szCs w:val="24"/>
        </w:rPr>
      </w:pPr>
      <w:r>
        <w:rPr>
          <w:rFonts w:ascii="Times New Roman" w:hAnsi="Times New Roman" w:cs="Times New Roman"/>
          <w:sz w:val="24"/>
          <w:szCs w:val="24"/>
        </w:rPr>
        <w:t>C</w:t>
      </w:r>
      <w:r w:rsidR="008678C8">
        <w:rPr>
          <w:rFonts w:ascii="Times New Roman" w:hAnsi="Times New Roman" w:cs="Times New Roman"/>
          <w:sz w:val="24"/>
          <w:szCs w:val="24"/>
        </w:rPr>
        <w:t xml:space="preserve">harakteristisch für </w:t>
      </w:r>
      <w:r>
        <w:rPr>
          <w:rFonts w:ascii="Times New Roman" w:hAnsi="Times New Roman" w:cs="Times New Roman"/>
          <w:sz w:val="24"/>
          <w:szCs w:val="24"/>
        </w:rPr>
        <w:t>diese</w:t>
      </w:r>
      <w:r w:rsidR="008678C8">
        <w:rPr>
          <w:rFonts w:ascii="Times New Roman" w:hAnsi="Times New Roman" w:cs="Times New Roman"/>
          <w:sz w:val="24"/>
          <w:szCs w:val="24"/>
        </w:rPr>
        <w:t xml:space="preserve"> Vorgehensweise ist </w:t>
      </w:r>
      <w:r>
        <w:rPr>
          <w:rFonts w:ascii="Times New Roman" w:hAnsi="Times New Roman" w:cs="Times New Roman"/>
          <w:sz w:val="24"/>
          <w:szCs w:val="24"/>
        </w:rPr>
        <w:t>der</w:t>
      </w:r>
      <w:r w:rsidR="008678C8">
        <w:rPr>
          <w:rFonts w:ascii="Times New Roman" w:hAnsi="Times New Roman" w:cs="Times New Roman"/>
          <w:sz w:val="24"/>
          <w:szCs w:val="24"/>
        </w:rPr>
        <w:t xml:space="preserve"> Kommentar, mit de</w:t>
      </w:r>
      <w:r w:rsidR="00DA2B70">
        <w:rPr>
          <w:rFonts w:ascii="Times New Roman" w:hAnsi="Times New Roman" w:cs="Times New Roman"/>
          <w:sz w:val="24"/>
          <w:szCs w:val="24"/>
        </w:rPr>
        <w:t>m</w:t>
      </w:r>
      <w:r w:rsidR="008678C8">
        <w:rPr>
          <w:rFonts w:ascii="Times New Roman" w:hAnsi="Times New Roman" w:cs="Times New Roman"/>
          <w:sz w:val="24"/>
          <w:szCs w:val="24"/>
        </w:rPr>
        <w:t xml:space="preserve"> </w:t>
      </w:r>
      <w:r>
        <w:rPr>
          <w:rFonts w:ascii="Times New Roman" w:hAnsi="Times New Roman" w:cs="Times New Roman"/>
          <w:sz w:val="24"/>
          <w:szCs w:val="24"/>
        </w:rPr>
        <w:t>die Erzä</w:t>
      </w:r>
      <w:r>
        <w:rPr>
          <w:rFonts w:ascii="Times New Roman" w:hAnsi="Times New Roman" w:cs="Times New Roman"/>
          <w:sz w:val="24"/>
          <w:szCs w:val="24"/>
        </w:rPr>
        <w:t>h</w:t>
      </w:r>
      <w:r>
        <w:rPr>
          <w:rFonts w:ascii="Times New Roman" w:hAnsi="Times New Roman" w:cs="Times New Roman"/>
          <w:sz w:val="24"/>
          <w:szCs w:val="24"/>
        </w:rPr>
        <w:t xml:space="preserve">linstanz </w:t>
      </w:r>
      <w:proofErr w:type="spellStart"/>
      <w:r w:rsidR="008678C8">
        <w:rPr>
          <w:rFonts w:ascii="Times New Roman" w:hAnsi="Times New Roman" w:cs="Times New Roman"/>
          <w:sz w:val="24"/>
          <w:szCs w:val="24"/>
        </w:rPr>
        <w:t>Tarabas</w:t>
      </w:r>
      <w:proofErr w:type="spellEnd"/>
      <w:r w:rsidR="008678C8">
        <w:rPr>
          <w:rFonts w:ascii="Times New Roman" w:hAnsi="Times New Roman" w:cs="Times New Roman"/>
          <w:sz w:val="24"/>
          <w:szCs w:val="24"/>
        </w:rPr>
        <w:t>‘ Abschied von New York eingeleitet</w:t>
      </w:r>
      <w:r>
        <w:rPr>
          <w:rFonts w:ascii="Times New Roman" w:hAnsi="Times New Roman" w:cs="Times New Roman"/>
          <w:sz w:val="24"/>
          <w:szCs w:val="24"/>
        </w:rPr>
        <w:t xml:space="preserve">. </w:t>
      </w:r>
      <w:r w:rsidR="0079492E">
        <w:rPr>
          <w:rFonts w:ascii="Times New Roman" w:hAnsi="Times New Roman" w:cs="Times New Roman"/>
          <w:sz w:val="24"/>
          <w:szCs w:val="24"/>
        </w:rPr>
        <w:t>Der Kommentar</w:t>
      </w:r>
      <w:r>
        <w:rPr>
          <w:rFonts w:ascii="Times New Roman" w:hAnsi="Times New Roman" w:cs="Times New Roman"/>
          <w:sz w:val="24"/>
          <w:szCs w:val="24"/>
        </w:rPr>
        <w:t xml:space="preserve"> greift auf romantische Stereotype, </w:t>
      </w:r>
      <w:r w:rsidR="00A5035D">
        <w:rPr>
          <w:rFonts w:ascii="Times New Roman" w:hAnsi="Times New Roman" w:cs="Times New Roman"/>
          <w:sz w:val="24"/>
          <w:szCs w:val="24"/>
        </w:rPr>
        <w:t xml:space="preserve">vor allem </w:t>
      </w:r>
      <w:r>
        <w:rPr>
          <w:rFonts w:ascii="Times New Roman" w:hAnsi="Times New Roman" w:cs="Times New Roman"/>
          <w:sz w:val="24"/>
          <w:szCs w:val="24"/>
        </w:rPr>
        <w:t xml:space="preserve">auf </w:t>
      </w:r>
      <w:r w:rsidR="0079492E">
        <w:rPr>
          <w:rFonts w:ascii="Times New Roman" w:hAnsi="Times New Roman" w:cs="Times New Roman"/>
          <w:sz w:val="24"/>
          <w:szCs w:val="24"/>
        </w:rPr>
        <w:t xml:space="preserve">das Vorrecht der Jugend und </w:t>
      </w:r>
      <w:r>
        <w:rPr>
          <w:rFonts w:ascii="Times New Roman" w:hAnsi="Times New Roman" w:cs="Times New Roman"/>
          <w:sz w:val="24"/>
          <w:szCs w:val="24"/>
        </w:rPr>
        <w:t xml:space="preserve">den Zauber </w:t>
      </w:r>
      <w:r w:rsidR="00C82004">
        <w:rPr>
          <w:rFonts w:ascii="Times New Roman" w:hAnsi="Times New Roman" w:cs="Times New Roman"/>
          <w:sz w:val="24"/>
          <w:szCs w:val="24"/>
        </w:rPr>
        <w:t xml:space="preserve">der Jugend </w:t>
      </w:r>
      <w:r>
        <w:rPr>
          <w:rFonts w:ascii="Times New Roman" w:hAnsi="Times New Roman" w:cs="Times New Roman"/>
          <w:sz w:val="24"/>
          <w:szCs w:val="24"/>
        </w:rPr>
        <w:t>zurück</w:t>
      </w:r>
      <w:r w:rsidR="008678C8">
        <w:rPr>
          <w:rFonts w:ascii="Times New Roman" w:hAnsi="Times New Roman" w:cs="Times New Roman"/>
          <w:sz w:val="24"/>
          <w:szCs w:val="24"/>
        </w:rPr>
        <w:t>:</w:t>
      </w:r>
    </w:p>
    <w:p w:rsidR="008678C8" w:rsidRPr="00F87DB0" w:rsidRDefault="008678C8" w:rsidP="00615192">
      <w:pPr>
        <w:spacing w:after="0"/>
        <w:ind w:left="1134"/>
        <w:jc w:val="both"/>
        <w:rPr>
          <w:rFonts w:ascii="Times New Roman" w:hAnsi="Times New Roman" w:cs="Times New Roman"/>
          <w:sz w:val="24"/>
          <w:szCs w:val="24"/>
        </w:rPr>
      </w:pPr>
      <w:r w:rsidRPr="00B1523C">
        <w:rPr>
          <w:rFonts w:ascii="Times New Roman" w:hAnsi="Times New Roman" w:cs="Times New Roman"/>
          <w:sz w:val="24"/>
          <w:szCs w:val="24"/>
        </w:rPr>
        <w:t>„Die Herzen kühner, törichter und leicht berauschter Menschen sind unergrün</w:t>
      </w:r>
      <w:r w:rsidRPr="00B1523C">
        <w:rPr>
          <w:rFonts w:ascii="Times New Roman" w:hAnsi="Times New Roman" w:cs="Times New Roman"/>
          <w:sz w:val="24"/>
          <w:szCs w:val="24"/>
        </w:rPr>
        <w:t>d</w:t>
      </w:r>
      <w:r w:rsidRPr="00B1523C">
        <w:rPr>
          <w:rFonts w:ascii="Times New Roman" w:hAnsi="Times New Roman" w:cs="Times New Roman"/>
          <w:sz w:val="24"/>
          <w:szCs w:val="24"/>
        </w:rPr>
        <w:t>lich; nächtliche Brunnen sind es, in denen die Gedanken, die Gefühle, die Erinn</w:t>
      </w:r>
      <w:r w:rsidRPr="00B1523C">
        <w:rPr>
          <w:rFonts w:ascii="Times New Roman" w:hAnsi="Times New Roman" w:cs="Times New Roman"/>
          <w:sz w:val="24"/>
          <w:szCs w:val="24"/>
        </w:rPr>
        <w:t>e</w:t>
      </w:r>
      <w:r w:rsidRPr="00B1523C">
        <w:rPr>
          <w:rFonts w:ascii="Times New Roman" w:hAnsi="Times New Roman" w:cs="Times New Roman"/>
          <w:sz w:val="24"/>
          <w:szCs w:val="24"/>
        </w:rPr>
        <w:t>rungen, die Ängste, die Hoffnungen, ja: die Reue selbst versinken können und zeitweise auch die Furcht vor Gott. Tief und dunkle, ein wahrer Brunnen, war N</w:t>
      </w:r>
      <w:r w:rsidRPr="00B1523C">
        <w:rPr>
          <w:rFonts w:ascii="Times New Roman" w:hAnsi="Times New Roman" w:cs="Times New Roman"/>
          <w:sz w:val="24"/>
          <w:szCs w:val="24"/>
        </w:rPr>
        <w:t>i</w:t>
      </w:r>
      <w:r w:rsidRPr="00B1523C">
        <w:rPr>
          <w:rFonts w:ascii="Times New Roman" w:hAnsi="Times New Roman" w:cs="Times New Roman"/>
          <w:sz w:val="24"/>
          <w:szCs w:val="24"/>
        </w:rPr>
        <w:t xml:space="preserve">kolaus </w:t>
      </w:r>
      <w:proofErr w:type="spellStart"/>
      <w:r w:rsidRPr="00B1523C">
        <w:rPr>
          <w:rFonts w:ascii="Times New Roman" w:hAnsi="Times New Roman" w:cs="Times New Roman"/>
          <w:sz w:val="24"/>
          <w:szCs w:val="24"/>
        </w:rPr>
        <w:t>Tarabas</w:t>
      </w:r>
      <w:proofErr w:type="spellEnd"/>
      <w:r w:rsidRPr="00B1523C">
        <w:rPr>
          <w:rFonts w:ascii="Times New Roman" w:hAnsi="Times New Roman" w:cs="Times New Roman"/>
          <w:sz w:val="24"/>
          <w:szCs w:val="24"/>
        </w:rPr>
        <w:t>‘ Herz. In seinen großen hellen Augen aber leuchtete die U</w:t>
      </w:r>
      <w:r w:rsidRPr="00B1523C">
        <w:rPr>
          <w:rFonts w:ascii="Times New Roman" w:hAnsi="Times New Roman" w:cs="Times New Roman"/>
          <w:sz w:val="24"/>
          <w:szCs w:val="24"/>
        </w:rPr>
        <w:t>n</w:t>
      </w:r>
      <w:r w:rsidRPr="00B1523C">
        <w:rPr>
          <w:rFonts w:ascii="Times New Roman" w:hAnsi="Times New Roman" w:cs="Times New Roman"/>
          <w:sz w:val="24"/>
          <w:szCs w:val="24"/>
        </w:rPr>
        <w:t>schuld.“</w:t>
      </w:r>
      <w:r>
        <w:rPr>
          <w:rStyle w:val="Funotenzeichen"/>
          <w:rFonts w:ascii="Times New Roman" w:hAnsi="Times New Roman" w:cs="Times New Roman"/>
          <w:sz w:val="24"/>
          <w:szCs w:val="24"/>
        </w:rPr>
        <w:footnoteReference w:id="23"/>
      </w:r>
    </w:p>
    <w:p w:rsidR="008678C8" w:rsidRDefault="008678C8" w:rsidP="00615192">
      <w:pPr>
        <w:spacing w:after="0"/>
        <w:jc w:val="both"/>
        <w:rPr>
          <w:rFonts w:ascii="Times New Roman" w:hAnsi="Times New Roman" w:cs="Times New Roman"/>
          <w:sz w:val="24"/>
          <w:szCs w:val="24"/>
        </w:rPr>
      </w:pPr>
      <w:r>
        <w:rPr>
          <w:rFonts w:ascii="Times New Roman" w:hAnsi="Times New Roman" w:cs="Times New Roman"/>
          <w:sz w:val="24"/>
          <w:szCs w:val="24"/>
        </w:rPr>
        <w:t>Mit de</w:t>
      </w:r>
      <w:r w:rsidR="00A5035D">
        <w:rPr>
          <w:rFonts w:ascii="Times New Roman" w:hAnsi="Times New Roman" w:cs="Times New Roman"/>
          <w:sz w:val="24"/>
          <w:szCs w:val="24"/>
        </w:rPr>
        <w:t>r</w:t>
      </w:r>
      <w:r>
        <w:rPr>
          <w:rFonts w:ascii="Times New Roman" w:hAnsi="Times New Roman" w:cs="Times New Roman"/>
          <w:sz w:val="24"/>
          <w:szCs w:val="24"/>
        </w:rPr>
        <w:t xml:space="preserve"> </w:t>
      </w:r>
      <w:r w:rsidR="00A5035D">
        <w:rPr>
          <w:rFonts w:ascii="Times New Roman" w:hAnsi="Times New Roman" w:cs="Times New Roman"/>
          <w:sz w:val="24"/>
          <w:szCs w:val="24"/>
        </w:rPr>
        <w:t>Erwähnung</w:t>
      </w:r>
      <w:r>
        <w:rPr>
          <w:rFonts w:ascii="Times New Roman" w:hAnsi="Times New Roman" w:cs="Times New Roman"/>
          <w:sz w:val="24"/>
          <w:szCs w:val="24"/>
        </w:rPr>
        <w:t xml:space="preserve"> der „großen hellen Augen“</w:t>
      </w:r>
      <w:r w:rsidR="009068FD">
        <w:rPr>
          <w:rFonts w:ascii="Times New Roman" w:hAnsi="Times New Roman" w:cs="Times New Roman"/>
          <w:sz w:val="24"/>
          <w:szCs w:val="24"/>
        </w:rPr>
        <w:t xml:space="preserve">, </w:t>
      </w:r>
      <w:r w:rsidR="00DA2B70">
        <w:rPr>
          <w:rFonts w:ascii="Times New Roman" w:hAnsi="Times New Roman" w:cs="Times New Roman"/>
          <w:sz w:val="24"/>
          <w:szCs w:val="24"/>
        </w:rPr>
        <w:t xml:space="preserve">der </w:t>
      </w:r>
      <w:r w:rsidR="00A5035D">
        <w:rPr>
          <w:rFonts w:ascii="Times New Roman" w:hAnsi="Times New Roman" w:cs="Times New Roman"/>
          <w:sz w:val="24"/>
          <w:szCs w:val="24"/>
        </w:rPr>
        <w:t>„</w:t>
      </w:r>
      <w:r w:rsidR="009068FD" w:rsidRPr="00B1523C">
        <w:rPr>
          <w:rFonts w:ascii="Times New Roman" w:hAnsi="Times New Roman" w:cs="Times New Roman"/>
          <w:sz w:val="24"/>
          <w:szCs w:val="24"/>
        </w:rPr>
        <w:t>Ängste</w:t>
      </w:r>
      <w:r w:rsidR="00DA2B70">
        <w:rPr>
          <w:rFonts w:ascii="Times New Roman" w:hAnsi="Times New Roman" w:cs="Times New Roman"/>
          <w:sz w:val="24"/>
          <w:szCs w:val="24"/>
        </w:rPr>
        <w:t xml:space="preserve"> [und]</w:t>
      </w:r>
      <w:r w:rsidR="009068FD" w:rsidRPr="00B1523C">
        <w:rPr>
          <w:rFonts w:ascii="Times New Roman" w:hAnsi="Times New Roman" w:cs="Times New Roman"/>
          <w:sz w:val="24"/>
          <w:szCs w:val="24"/>
        </w:rPr>
        <w:t xml:space="preserve"> Hoffnungen</w:t>
      </w:r>
      <w:r w:rsidR="00DA2B70">
        <w:rPr>
          <w:rFonts w:ascii="Times New Roman" w:hAnsi="Times New Roman" w:cs="Times New Roman"/>
          <w:sz w:val="24"/>
          <w:szCs w:val="24"/>
        </w:rPr>
        <w:t xml:space="preserve">“, von „Reue“ und </w:t>
      </w:r>
      <w:r>
        <w:rPr>
          <w:rFonts w:ascii="Times New Roman" w:hAnsi="Times New Roman" w:cs="Times New Roman"/>
          <w:sz w:val="24"/>
          <w:szCs w:val="24"/>
        </w:rPr>
        <w:t>„Unschuld“</w:t>
      </w:r>
      <w:r w:rsidR="00DA2B70">
        <w:rPr>
          <w:rFonts w:ascii="Times New Roman" w:hAnsi="Times New Roman" w:cs="Times New Roman"/>
          <w:sz w:val="24"/>
          <w:szCs w:val="24"/>
        </w:rPr>
        <w:t>,</w:t>
      </w:r>
      <w:r>
        <w:rPr>
          <w:rFonts w:ascii="Times New Roman" w:hAnsi="Times New Roman" w:cs="Times New Roman"/>
          <w:sz w:val="24"/>
          <w:szCs w:val="24"/>
        </w:rPr>
        <w:t xml:space="preserve"> w</w:t>
      </w:r>
      <w:r w:rsidR="00DA2B70">
        <w:rPr>
          <w:rFonts w:ascii="Times New Roman" w:hAnsi="Times New Roman" w:cs="Times New Roman"/>
          <w:sz w:val="24"/>
          <w:szCs w:val="24"/>
        </w:rPr>
        <w:t>i</w:t>
      </w:r>
      <w:r>
        <w:rPr>
          <w:rFonts w:ascii="Times New Roman" w:hAnsi="Times New Roman" w:cs="Times New Roman"/>
          <w:sz w:val="24"/>
          <w:szCs w:val="24"/>
        </w:rPr>
        <w:t>rd</w:t>
      </w:r>
      <w:r w:rsidR="00DA2B70">
        <w:rPr>
          <w:rFonts w:ascii="Times New Roman" w:hAnsi="Times New Roman" w:cs="Times New Roman"/>
          <w:sz w:val="24"/>
          <w:szCs w:val="24"/>
        </w:rPr>
        <w:t xml:space="preserve"> ein anderes Bild des Helden evoziert. </w:t>
      </w:r>
      <w:r w:rsidR="00C108E6">
        <w:rPr>
          <w:rFonts w:ascii="Times New Roman" w:hAnsi="Times New Roman" w:cs="Times New Roman"/>
          <w:sz w:val="24"/>
          <w:szCs w:val="24"/>
        </w:rPr>
        <w:t xml:space="preserve">Er ist </w:t>
      </w:r>
      <w:r w:rsidR="00A5035D">
        <w:rPr>
          <w:rFonts w:ascii="Times New Roman" w:hAnsi="Times New Roman" w:cs="Times New Roman"/>
          <w:sz w:val="24"/>
          <w:szCs w:val="24"/>
        </w:rPr>
        <w:t xml:space="preserve">jetzt </w:t>
      </w:r>
      <w:r w:rsidR="00C108E6">
        <w:rPr>
          <w:rFonts w:ascii="Times New Roman" w:hAnsi="Times New Roman" w:cs="Times New Roman"/>
          <w:sz w:val="24"/>
          <w:szCs w:val="24"/>
        </w:rPr>
        <w:t>kein brutaler Schläger</w:t>
      </w:r>
      <w:r w:rsidR="00A5035D">
        <w:rPr>
          <w:rFonts w:ascii="Times New Roman" w:hAnsi="Times New Roman" w:cs="Times New Roman"/>
          <w:sz w:val="24"/>
          <w:szCs w:val="24"/>
        </w:rPr>
        <w:t xml:space="preserve"> mehr</w:t>
      </w:r>
      <w:r w:rsidR="00C108E6">
        <w:rPr>
          <w:rFonts w:ascii="Times New Roman" w:hAnsi="Times New Roman" w:cs="Times New Roman"/>
          <w:sz w:val="24"/>
          <w:szCs w:val="24"/>
        </w:rPr>
        <w:t>, eher</w:t>
      </w:r>
      <w:r w:rsidR="00DA2B70">
        <w:rPr>
          <w:rFonts w:ascii="Times New Roman" w:hAnsi="Times New Roman" w:cs="Times New Roman"/>
          <w:sz w:val="24"/>
          <w:szCs w:val="24"/>
        </w:rPr>
        <w:t xml:space="preserve"> ein „Parsifal“, ein Suchender und Irrender</w:t>
      </w:r>
      <w:r w:rsidR="00804C18">
        <w:rPr>
          <w:rFonts w:ascii="Times New Roman" w:hAnsi="Times New Roman" w:cs="Times New Roman"/>
          <w:sz w:val="24"/>
          <w:szCs w:val="24"/>
        </w:rPr>
        <w:t xml:space="preserve">. </w:t>
      </w:r>
    </w:p>
    <w:p w:rsidR="004854D6" w:rsidRDefault="004854D6" w:rsidP="00615192">
      <w:pPr>
        <w:spacing w:after="0"/>
        <w:jc w:val="both"/>
        <w:rPr>
          <w:rFonts w:ascii="Times New Roman" w:hAnsi="Times New Roman" w:cs="Times New Roman"/>
          <w:sz w:val="24"/>
          <w:szCs w:val="24"/>
        </w:rPr>
      </w:pPr>
      <w:r>
        <w:rPr>
          <w:rFonts w:ascii="Times New Roman" w:hAnsi="Times New Roman" w:cs="Times New Roman"/>
          <w:sz w:val="24"/>
          <w:szCs w:val="24"/>
        </w:rPr>
        <w:tab/>
      </w:r>
      <w:r w:rsidR="00C108E6">
        <w:rPr>
          <w:rFonts w:ascii="Times New Roman" w:hAnsi="Times New Roman" w:cs="Times New Roman"/>
          <w:sz w:val="24"/>
          <w:szCs w:val="24"/>
        </w:rPr>
        <w:t xml:space="preserve">Ein zweites Instrument, mit dem </w:t>
      </w:r>
      <w:r w:rsidR="004D3069">
        <w:rPr>
          <w:rFonts w:ascii="Times New Roman" w:hAnsi="Times New Roman" w:cs="Times New Roman"/>
          <w:sz w:val="24"/>
          <w:szCs w:val="24"/>
        </w:rPr>
        <w:t xml:space="preserve">Roth </w:t>
      </w:r>
      <w:r w:rsidR="00C108E6">
        <w:rPr>
          <w:rFonts w:ascii="Times New Roman" w:hAnsi="Times New Roman" w:cs="Times New Roman"/>
          <w:sz w:val="24"/>
          <w:szCs w:val="24"/>
        </w:rPr>
        <w:t xml:space="preserve">dem Leser </w:t>
      </w:r>
      <w:proofErr w:type="spellStart"/>
      <w:r w:rsidR="00601619">
        <w:rPr>
          <w:rFonts w:ascii="Times New Roman" w:hAnsi="Times New Roman" w:cs="Times New Roman"/>
          <w:sz w:val="24"/>
          <w:szCs w:val="24"/>
        </w:rPr>
        <w:t>Tarabas</w:t>
      </w:r>
      <w:proofErr w:type="spellEnd"/>
      <w:r w:rsidR="00601619">
        <w:rPr>
          <w:rFonts w:ascii="Times New Roman" w:hAnsi="Times New Roman" w:cs="Times New Roman"/>
          <w:sz w:val="24"/>
          <w:szCs w:val="24"/>
        </w:rPr>
        <w:t>‘</w:t>
      </w:r>
      <w:r w:rsidR="00C108E6">
        <w:rPr>
          <w:rFonts w:ascii="Times New Roman" w:hAnsi="Times New Roman" w:cs="Times New Roman"/>
          <w:sz w:val="24"/>
          <w:szCs w:val="24"/>
        </w:rPr>
        <w:t xml:space="preserve"> Lebensweg nahe bringt, </w:t>
      </w:r>
      <w:r w:rsidR="00601619">
        <w:rPr>
          <w:rFonts w:ascii="Times New Roman" w:hAnsi="Times New Roman" w:cs="Times New Roman"/>
          <w:sz w:val="24"/>
          <w:szCs w:val="24"/>
        </w:rPr>
        <w:t>ist der Hinweis auf</w:t>
      </w:r>
      <w:r w:rsidR="004D3069">
        <w:rPr>
          <w:rFonts w:ascii="Times New Roman" w:hAnsi="Times New Roman" w:cs="Times New Roman"/>
          <w:sz w:val="24"/>
          <w:szCs w:val="24"/>
        </w:rPr>
        <w:t xml:space="preserve"> eine</w:t>
      </w:r>
      <w:r w:rsidR="00601619">
        <w:rPr>
          <w:rFonts w:ascii="Times New Roman" w:hAnsi="Times New Roman" w:cs="Times New Roman"/>
          <w:sz w:val="24"/>
          <w:szCs w:val="24"/>
        </w:rPr>
        <w:t xml:space="preserve"> ungewöhnliche</w:t>
      </w:r>
      <w:r w:rsidR="00A5035D">
        <w:rPr>
          <w:rFonts w:ascii="Times New Roman" w:hAnsi="Times New Roman" w:cs="Times New Roman"/>
          <w:sz w:val="24"/>
          <w:szCs w:val="24"/>
        </w:rPr>
        <w:t>, Mitleid evozierende</w:t>
      </w:r>
      <w:r w:rsidR="004D3069">
        <w:rPr>
          <w:rFonts w:ascii="Times New Roman" w:hAnsi="Times New Roman" w:cs="Times New Roman"/>
          <w:sz w:val="24"/>
          <w:szCs w:val="24"/>
        </w:rPr>
        <w:t xml:space="preserve"> Schwäche</w:t>
      </w:r>
      <w:r w:rsidR="00601619">
        <w:rPr>
          <w:rFonts w:ascii="Times New Roman" w:hAnsi="Times New Roman" w:cs="Times New Roman"/>
          <w:sz w:val="24"/>
          <w:szCs w:val="24"/>
        </w:rPr>
        <w:t>:</w:t>
      </w:r>
      <w:r w:rsidR="004D3069">
        <w:rPr>
          <w:rFonts w:ascii="Times New Roman" w:hAnsi="Times New Roman" w:cs="Times New Roman"/>
          <w:sz w:val="24"/>
          <w:szCs w:val="24"/>
        </w:rPr>
        <w:t xml:space="preserve"> </w:t>
      </w:r>
      <w:proofErr w:type="spellStart"/>
      <w:r w:rsidR="00082D9C" w:rsidRPr="004D3069">
        <w:rPr>
          <w:rFonts w:ascii="Times New Roman" w:hAnsi="Times New Roman" w:cs="Times New Roman"/>
          <w:i/>
          <w:sz w:val="24"/>
          <w:szCs w:val="24"/>
        </w:rPr>
        <w:t>Tarabas</w:t>
      </w:r>
      <w:proofErr w:type="spellEnd"/>
      <w:r w:rsidR="00082D9C">
        <w:rPr>
          <w:rFonts w:ascii="Times New Roman" w:hAnsi="Times New Roman" w:cs="Times New Roman"/>
          <w:sz w:val="24"/>
          <w:szCs w:val="24"/>
        </w:rPr>
        <w:t xml:space="preserve"> </w:t>
      </w:r>
      <w:r w:rsidR="00A4244D" w:rsidRPr="001E2FF3">
        <w:rPr>
          <w:rFonts w:ascii="Times New Roman" w:hAnsi="Times New Roman" w:cs="Times New Roman"/>
          <w:i/>
          <w:sz w:val="24"/>
          <w:szCs w:val="24"/>
        </w:rPr>
        <w:t xml:space="preserve">ist </w:t>
      </w:r>
      <w:r w:rsidR="00601619">
        <w:rPr>
          <w:rFonts w:ascii="Times New Roman" w:hAnsi="Times New Roman" w:cs="Times New Roman"/>
          <w:i/>
          <w:sz w:val="24"/>
          <w:szCs w:val="24"/>
        </w:rPr>
        <w:t xml:space="preserve">ein in höchstem Maße </w:t>
      </w:r>
      <w:r w:rsidR="00A4244D" w:rsidRPr="001E2FF3">
        <w:rPr>
          <w:rFonts w:ascii="Times New Roman" w:hAnsi="Times New Roman" w:cs="Times New Roman"/>
          <w:i/>
          <w:sz w:val="24"/>
          <w:szCs w:val="24"/>
        </w:rPr>
        <w:t>abergläubisch</w:t>
      </w:r>
      <w:r w:rsidR="00601619">
        <w:rPr>
          <w:rFonts w:ascii="Times New Roman" w:hAnsi="Times New Roman" w:cs="Times New Roman"/>
          <w:i/>
          <w:sz w:val="24"/>
          <w:szCs w:val="24"/>
        </w:rPr>
        <w:t>er Mensch</w:t>
      </w:r>
      <w:r w:rsidR="00A4244D">
        <w:rPr>
          <w:rFonts w:ascii="Times New Roman" w:hAnsi="Times New Roman" w:cs="Times New Roman"/>
          <w:sz w:val="24"/>
          <w:szCs w:val="24"/>
        </w:rPr>
        <w:t>.</w:t>
      </w:r>
      <w:r w:rsidR="00A4244D">
        <w:rPr>
          <w:rStyle w:val="Funotenzeichen"/>
          <w:rFonts w:ascii="Times New Roman" w:hAnsi="Times New Roman" w:cs="Times New Roman"/>
          <w:sz w:val="24"/>
          <w:szCs w:val="24"/>
        </w:rPr>
        <w:footnoteReference w:id="24"/>
      </w:r>
      <w:r w:rsidR="00082D9C">
        <w:rPr>
          <w:rFonts w:ascii="Times New Roman" w:hAnsi="Times New Roman" w:cs="Times New Roman"/>
          <w:sz w:val="24"/>
          <w:szCs w:val="24"/>
        </w:rPr>
        <w:t xml:space="preserve"> </w:t>
      </w:r>
      <w:r w:rsidR="00A5035D">
        <w:rPr>
          <w:rFonts w:ascii="Times New Roman" w:hAnsi="Times New Roman" w:cs="Times New Roman"/>
          <w:sz w:val="24"/>
          <w:szCs w:val="24"/>
        </w:rPr>
        <w:t>Die Schwäche</w:t>
      </w:r>
      <w:r w:rsidR="00601619">
        <w:rPr>
          <w:rFonts w:ascii="Times New Roman" w:hAnsi="Times New Roman" w:cs="Times New Roman"/>
          <w:sz w:val="24"/>
          <w:szCs w:val="24"/>
        </w:rPr>
        <w:t xml:space="preserve"> exkulpiert ihn beim Leser, denn </w:t>
      </w:r>
      <w:r w:rsidR="00A5035D">
        <w:rPr>
          <w:rFonts w:ascii="Times New Roman" w:hAnsi="Times New Roman" w:cs="Times New Roman"/>
          <w:sz w:val="24"/>
          <w:szCs w:val="24"/>
        </w:rPr>
        <w:t>sie</w:t>
      </w:r>
      <w:r w:rsidR="00601619">
        <w:rPr>
          <w:rFonts w:ascii="Times New Roman" w:hAnsi="Times New Roman" w:cs="Times New Roman"/>
          <w:sz w:val="24"/>
          <w:szCs w:val="24"/>
        </w:rPr>
        <w:t xml:space="preserve"> entlastet ihn zumindest teilweise von der Verantwortung für seine Taten. Gleichzeitig aber erzeugt der Aberglaube Neugier, wie sich </w:t>
      </w:r>
      <w:proofErr w:type="spellStart"/>
      <w:r w:rsidR="00601619">
        <w:rPr>
          <w:rFonts w:ascii="Times New Roman" w:hAnsi="Times New Roman" w:cs="Times New Roman"/>
          <w:sz w:val="24"/>
          <w:szCs w:val="24"/>
        </w:rPr>
        <w:t>Tarabas</w:t>
      </w:r>
      <w:proofErr w:type="spellEnd"/>
      <w:r w:rsidR="00601619">
        <w:rPr>
          <w:rFonts w:ascii="Times New Roman" w:hAnsi="Times New Roman" w:cs="Times New Roman"/>
          <w:sz w:val="24"/>
          <w:szCs w:val="24"/>
        </w:rPr>
        <w:t xml:space="preserve">‘ Leben gestalten wird. </w:t>
      </w:r>
      <w:r w:rsidR="00082D9C">
        <w:rPr>
          <w:rFonts w:ascii="Times New Roman" w:hAnsi="Times New Roman" w:cs="Times New Roman"/>
          <w:sz w:val="24"/>
          <w:szCs w:val="24"/>
        </w:rPr>
        <w:t>– A</w:t>
      </w:r>
      <w:r w:rsidR="00A4244D">
        <w:rPr>
          <w:rFonts w:ascii="Times New Roman" w:hAnsi="Times New Roman" w:cs="Times New Roman"/>
          <w:sz w:val="24"/>
          <w:szCs w:val="24"/>
        </w:rPr>
        <w:t>uf den Abe</w:t>
      </w:r>
      <w:r w:rsidR="00A4244D">
        <w:rPr>
          <w:rFonts w:ascii="Times New Roman" w:hAnsi="Times New Roman" w:cs="Times New Roman"/>
          <w:sz w:val="24"/>
          <w:szCs w:val="24"/>
        </w:rPr>
        <w:t>r</w:t>
      </w:r>
      <w:r w:rsidR="00A4244D">
        <w:rPr>
          <w:rFonts w:ascii="Times New Roman" w:hAnsi="Times New Roman" w:cs="Times New Roman"/>
          <w:sz w:val="24"/>
          <w:szCs w:val="24"/>
        </w:rPr>
        <w:t xml:space="preserve">glauben wird bereits </w:t>
      </w:r>
      <w:r w:rsidR="00BD7331">
        <w:rPr>
          <w:rFonts w:ascii="Times New Roman" w:hAnsi="Times New Roman" w:cs="Times New Roman"/>
          <w:sz w:val="24"/>
          <w:szCs w:val="24"/>
        </w:rPr>
        <w:t>in der Eingangsepisode</w:t>
      </w:r>
      <w:r w:rsidR="00A4244D">
        <w:rPr>
          <w:rFonts w:ascii="Times New Roman" w:hAnsi="Times New Roman" w:cs="Times New Roman"/>
          <w:sz w:val="24"/>
          <w:szCs w:val="24"/>
        </w:rPr>
        <w:t xml:space="preserve"> </w:t>
      </w:r>
      <w:r w:rsidR="00A5035D">
        <w:rPr>
          <w:rFonts w:ascii="Times New Roman" w:hAnsi="Times New Roman" w:cs="Times New Roman"/>
          <w:sz w:val="24"/>
          <w:szCs w:val="24"/>
        </w:rPr>
        <w:t xml:space="preserve">in New York </w:t>
      </w:r>
      <w:r w:rsidR="00A4244D">
        <w:rPr>
          <w:rFonts w:ascii="Times New Roman" w:hAnsi="Times New Roman" w:cs="Times New Roman"/>
          <w:sz w:val="24"/>
          <w:szCs w:val="24"/>
        </w:rPr>
        <w:t>hingewiesen</w:t>
      </w:r>
      <w:r w:rsidR="00BD7331">
        <w:rPr>
          <w:rFonts w:ascii="Times New Roman" w:hAnsi="Times New Roman" w:cs="Times New Roman"/>
          <w:sz w:val="24"/>
          <w:szCs w:val="24"/>
        </w:rPr>
        <w:t>:</w:t>
      </w:r>
      <w:r w:rsidR="00A4244D">
        <w:rPr>
          <w:rFonts w:ascii="Times New Roman" w:hAnsi="Times New Roman" w:cs="Times New Roman"/>
          <w:sz w:val="24"/>
          <w:szCs w:val="24"/>
        </w:rPr>
        <w:t xml:space="preserve"> </w:t>
      </w:r>
    </w:p>
    <w:p w:rsidR="004854D6" w:rsidRPr="006C549A" w:rsidRDefault="004854D6" w:rsidP="00615192">
      <w:pPr>
        <w:spacing w:after="0"/>
        <w:ind w:left="1134"/>
        <w:jc w:val="both"/>
        <w:rPr>
          <w:rFonts w:ascii="Times New Roman" w:hAnsi="Times New Roman" w:cs="Times New Roman"/>
          <w:sz w:val="24"/>
          <w:szCs w:val="24"/>
        </w:rPr>
      </w:pPr>
      <w:r w:rsidRPr="006C549A">
        <w:rPr>
          <w:rFonts w:ascii="Times New Roman" w:hAnsi="Times New Roman" w:cs="Times New Roman"/>
          <w:sz w:val="24"/>
          <w:szCs w:val="24"/>
        </w:rPr>
        <w:t>„Schimmel und Schornsteinfeger, Nonnen, Mönche und Geistliche, denen er b</w:t>
      </w:r>
      <w:r w:rsidRPr="006C549A">
        <w:rPr>
          <w:rFonts w:ascii="Times New Roman" w:hAnsi="Times New Roman" w:cs="Times New Roman"/>
          <w:sz w:val="24"/>
          <w:szCs w:val="24"/>
        </w:rPr>
        <w:t>e</w:t>
      </w:r>
      <w:r w:rsidRPr="006C549A">
        <w:rPr>
          <w:rFonts w:ascii="Times New Roman" w:hAnsi="Times New Roman" w:cs="Times New Roman"/>
          <w:sz w:val="24"/>
          <w:szCs w:val="24"/>
        </w:rPr>
        <w:t xml:space="preserve">gegnete, </w:t>
      </w:r>
      <w:r w:rsidRPr="00B02A1C">
        <w:rPr>
          <w:rFonts w:ascii="Times New Roman" w:hAnsi="Times New Roman" w:cs="Times New Roman"/>
          <w:sz w:val="24"/>
          <w:szCs w:val="24"/>
        </w:rPr>
        <w:t>bestimmten seine Wege, die Richtung seiner Spaziergänge</w:t>
      </w:r>
      <w:r w:rsidRPr="00A4244D">
        <w:rPr>
          <w:rFonts w:ascii="Times New Roman" w:hAnsi="Times New Roman" w:cs="Times New Roman"/>
          <w:i/>
          <w:sz w:val="24"/>
          <w:szCs w:val="24"/>
        </w:rPr>
        <w:t xml:space="preserve"> und seine g</w:t>
      </w:r>
      <w:r w:rsidRPr="00A4244D">
        <w:rPr>
          <w:rFonts w:ascii="Times New Roman" w:hAnsi="Times New Roman" w:cs="Times New Roman"/>
          <w:i/>
          <w:sz w:val="24"/>
          <w:szCs w:val="24"/>
        </w:rPr>
        <w:t>e</w:t>
      </w:r>
      <w:r w:rsidRPr="00A4244D">
        <w:rPr>
          <w:rFonts w:ascii="Times New Roman" w:hAnsi="Times New Roman" w:cs="Times New Roman"/>
          <w:i/>
          <w:sz w:val="24"/>
          <w:szCs w:val="24"/>
        </w:rPr>
        <w:t>ringfügigsten Entschlüsse</w:t>
      </w:r>
      <w:r w:rsidRPr="006C549A">
        <w:rPr>
          <w:rFonts w:ascii="Times New Roman" w:hAnsi="Times New Roman" w:cs="Times New Roman"/>
          <w:sz w:val="24"/>
          <w:szCs w:val="24"/>
        </w:rPr>
        <w:t>. Alten Frauen wich er am Morgen sorgfältig aus, ebe</w:t>
      </w:r>
      <w:r w:rsidRPr="006C549A">
        <w:rPr>
          <w:rFonts w:ascii="Times New Roman" w:hAnsi="Times New Roman" w:cs="Times New Roman"/>
          <w:sz w:val="24"/>
          <w:szCs w:val="24"/>
        </w:rPr>
        <w:t>n</w:t>
      </w:r>
      <w:r w:rsidRPr="006C549A">
        <w:rPr>
          <w:rFonts w:ascii="Times New Roman" w:hAnsi="Times New Roman" w:cs="Times New Roman"/>
          <w:sz w:val="24"/>
          <w:szCs w:val="24"/>
        </w:rPr>
        <w:t xml:space="preserve">so </w:t>
      </w:r>
      <w:r w:rsidRPr="00B02A1C">
        <w:rPr>
          <w:rFonts w:ascii="Times New Roman" w:hAnsi="Times New Roman" w:cs="Times New Roman"/>
          <w:i/>
          <w:sz w:val="24"/>
          <w:szCs w:val="24"/>
        </w:rPr>
        <w:t>rothaarigen Menschen</w:t>
      </w:r>
      <w:r w:rsidRPr="006C549A">
        <w:rPr>
          <w:rFonts w:ascii="Times New Roman" w:hAnsi="Times New Roman" w:cs="Times New Roman"/>
          <w:sz w:val="24"/>
          <w:szCs w:val="24"/>
        </w:rPr>
        <w:t xml:space="preserve">. Und Juden, </w:t>
      </w:r>
      <w:r w:rsidRPr="00B02A1C">
        <w:rPr>
          <w:rFonts w:ascii="Times New Roman" w:hAnsi="Times New Roman" w:cs="Times New Roman"/>
          <w:i/>
          <w:sz w:val="24"/>
          <w:szCs w:val="24"/>
        </w:rPr>
        <w:t>die er zufällig am Sonntag traf,</w:t>
      </w:r>
      <w:r w:rsidRPr="006C549A">
        <w:rPr>
          <w:rFonts w:ascii="Times New Roman" w:hAnsi="Times New Roman" w:cs="Times New Roman"/>
          <w:sz w:val="24"/>
          <w:szCs w:val="24"/>
        </w:rPr>
        <w:t xml:space="preserve"> hielt er </w:t>
      </w:r>
      <w:r w:rsidRPr="00B02A1C">
        <w:rPr>
          <w:rFonts w:ascii="Times New Roman" w:hAnsi="Times New Roman" w:cs="Times New Roman"/>
          <w:i/>
          <w:sz w:val="24"/>
          <w:szCs w:val="24"/>
        </w:rPr>
        <w:t xml:space="preserve">für sichere </w:t>
      </w:r>
      <w:proofErr w:type="spellStart"/>
      <w:r w:rsidRPr="00B02A1C">
        <w:rPr>
          <w:rFonts w:ascii="Times New Roman" w:hAnsi="Times New Roman" w:cs="Times New Roman"/>
          <w:i/>
          <w:sz w:val="24"/>
          <w:szCs w:val="24"/>
        </w:rPr>
        <w:t>Unheilsbringer</w:t>
      </w:r>
      <w:proofErr w:type="spellEnd"/>
      <w:r w:rsidRPr="006C549A">
        <w:rPr>
          <w:rFonts w:ascii="Times New Roman" w:hAnsi="Times New Roman" w:cs="Times New Roman"/>
          <w:sz w:val="24"/>
          <w:szCs w:val="24"/>
        </w:rPr>
        <w:t xml:space="preserve">. </w:t>
      </w:r>
      <w:r w:rsidRPr="00B02A1C">
        <w:rPr>
          <w:rFonts w:ascii="Times New Roman" w:hAnsi="Times New Roman" w:cs="Times New Roman"/>
          <w:sz w:val="24"/>
          <w:szCs w:val="24"/>
        </w:rPr>
        <w:t>Mit diesen Dingen füllte er einen großen Teil seiner Tage aus.“</w:t>
      </w:r>
      <w:r>
        <w:rPr>
          <w:rStyle w:val="Funotenzeichen"/>
          <w:rFonts w:ascii="Times New Roman" w:hAnsi="Times New Roman" w:cs="Times New Roman"/>
          <w:sz w:val="24"/>
          <w:szCs w:val="24"/>
        </w:rPr>
        <w:footnoteReference w:id="25"/>
      </w:r>
    </w:p>
    <w:p w:rsidR="004854D6" w:rsidRDefault="001E2FF3" w:rsidP="00615192">
      <w:pPr>
        <w:spacing w:after="0"/>
        <w:jc w:val="both"/>
        <w:rPr>
          <w:rFonts w:ascii="Times New Roman" w:hAnsi="Times New Roman" w:cs="Times New Roman"/>
          <w:sz w:val="24"/>
          <w:szCs w:val="24"/>
        </w:rPr>
      </w:pPr>
      <w:r>
        <w:rPr>
          <w:rFonts w:ascii="Times New Roman" w:hAnsi="Times New Roman" w:cs="Times New Roman"/>
          <w:sz w:val="24"/>
          <w:szCs w:val="24"/>
        </w:rPr>
        <w:t>Di</w:t>
      </w:r>
      <w:r w:rsidR="004854D6">
        <w:rPr>
          <w:rFonts w:ascii="Times New Roman" w:hAnsi="Times New Roman" w:cs="Times New Roman"/>
          <w:sz w:val="24"/>
          <w:szCs w:val="24"/>
        </w:rPr>
        <w:t>e</w:t>
      </w:r>
      <w:r>
        <w:rPr>
          <w:rFonts w:ascii="Times New Roman" w:hAnsi="Times New Roman" w:cs="Times New Roman"/>
          <w:sz w:val="24"/>
          <w:szCs w:val="24"/>
        </w:rPr>
        <w:t xml:space="preserve"> Beschäftigung</w:t>
      </w:r>
      <w:r w:rsidR="004854D6">
        <w:rPr>
          <w:rFonts w:ascii="Times New Roman" w:hAnsi="Times New Roman" w:cs="Times New Roman"/>
          <w:sz w:val="24"/>
          <w:szCs w:val="24"/>
        </w:rPr>
        <w:t xml:space="preserve"> </w:t>
      </w:r>
      <w:r>
        <w:rPr>
          <w:rFonts w:ascii="Times New Roman" w:hAnsi="Times New Roman" w:cs="Times New Roman"/>
          <w:sz w:val="24"/>
          <w:szCs w:val="24"/>
        </w:rPr>
        <w:t xml:space="preserve">mit den Zeichen und Erscheinungen des Übernatürlichen ist für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w:t>
      </w:r>
      <w:r w:rsidR="004854D6">
        <w:rPr>
          <w:rFonts w:ascii="Times New Roman" w:hAnsi="Times New Roman" w:cs="Times New Roman"/>
          <w:sz w:val="24"/>
          <w:szCs w:val="24"/>
        </w:rPr>
        <w:t xml:space="preserve">kein Spiel </w:t>
      </w:r>
      <w:r w:rsidR="00F92EFC">
        <w:rPr>
          <w:rFonts w:ascii="Times New Roman" w:hAnsi="Times New Roman" w:cs="Times New Roman"/>
          <w:sz w:val="24"/>
          <w:szCs w:val="24"/>
        </w:rPr>
        <w:t>–</w:t>
      </w:r>
      <w:r w:rsidR="004854D6">
        <w:rPr>
          <w:rFonts w:ascii="Times New Roman" w:hAnsi="Times New Roman" w:cs="Times New Roman"/>
          <w:sz w:val="24"/>
          <w:szCs w:val="24"/>
        </w:rPr>
        <w:t xml:space="preserve"> </w:t>
      </w:r>
      <w:r w:rsidR="00F92EFC">
        <w:rPr>
          <w:rFonts w:ascii="Times New Roman" w:hAnsi="Times New Roman" w:cs="Times New Roman"/>
          <w:sz w:val="24"/>
          <w:szCs w:val="24"/>
        </w:rPr>
        <w:t xml:space="preserve">die Kräfte, die sich </w:t>
      </w:r>
      <w:r w:rsidR="00B02A1C">
        <w:rPr>
          <w:rFonts w:ascii="Times New Roman" w:hAnsi="Times New Roman" w:cs="Times New Roman"/>
          <w:sz w:val="24"/>
          <w:szCs w:val="24"/>
        </w:rPr>
        <w:t xml:space="preserve">für ihn </w:t>
      </w:r>
      <w:r w:rsidR="00F92EFC">
        <w:rPr>
          <w:rFonts w:ascii="Times New Roman" w:hAnsi="Times New Roman" w:cs="Times New Roman"/>
          <w:sz w:val="24"/>
          <w:szCs w:val="24"/>
        </w:rPr>
        <w:t xml:space="preserve">hier offenbaren, </w:t>
      </w:r>
      <w:r w:rsidRPr="00B02A1C">
        <w:rPr>
          <w:rFonts w:ascii="Times New Roman" w:hAnsi="Times New Roman" w:cs="Times New Roman"/>
          <w:sz w:val="24"/>
          <w:szCs w:val="24"/>
        </w:rPr>
        <w:t>sind</w:t>
      </w:r>
      <w:r w:rsidR="00F92EFC" w:rsidRPr="00B02A1C">
        <w:rPr>
          <w:rFonts w:ascii="Times New Roman" w:hAnsi="Times New Roman" w:cs="Times New Roman"/>
          <w:sz w:val="24"/>
          <w:szCs w:val="24"/>
        </w:rPr>
        <w:t xml:space="preserve"> </w:t>
      </w:r>
      <w:r w:rsidR="00B02A1C" w:rsidRPr="00B02A1C">
        <w:rPr>
          <w:rFonts w:ascii="Times New Roman" w:hAnsi="Times New Roman" w:cs="Times New Roman"/>
          <w:sz w:val="24"/>
          <w:szCs w:val="24"/>
        </w:rPr>
        <w:t>in seinen Augen</w:t>
      </w:r>
      <w:r w:rsidR="00601619" w:rsidRPr="00B02A1C">
        <w:rPr>
          <w:rFonts w:ascii="Times New Roman" w:hAnsi="Times New Roman" w:cs="Times New Roman"/>
          <w:sz w:val="24"/>
          <w:szCs w:val="24"/>
        </w:rPr>
        <w:t xml:space="preserve"> </w:t>
      </w:r>
      <w:r w:rsidR="00F92EFC" w:rsidRPr="00B02A1C">
        <w:rPr>
          <w:rFonts w:ascii="Times New Roman" w:hAnsi="Times New Roman" w:cs="Times New Roman"/>
          <w:sz w:val="24"/>
          <w:szCs w:val="24"/>
        </w:rPr>
        <w:t>Realität</w:t>
      </w:r>
      <w:r w:rsidR="00DA2496">
        <w:rPr>
          <w:rFonts w:ascii="Times New Roman" w:hAnsi="Times New Roman" w:cs="Times New Roman"/>
          <w:sz w:val="24"/>
          <w:szCs w:val="24"/>
        </w:rPr>
        <w:t>. Diese</w:t>
      </w:r>
      <w:r w:rsidR="00B02A1C">
        <w:rPr>
          <w:rFonts w:ascii="Times New Roman" w:hAnsi="Times New Roman" w:cs="Times New Roman"/>
          <w:sz w:val="24"/>
          <w:szCs w:val="24"/>
        </w:rPr>
        <w:t>r Realität</w:t>
      </w:r>
      <w:r w:rsidR="00DA2496">
        <w:rPr>
          <w:rFonts w:ascii="Times New Roman" w:hAnsi="Times New Roman" w:cs="Times New Roman"/>
          <w:sz w:val="24"/>
          <w:szCs w:val="24"/>
        </w:rPr>
        <w:t xml:space="preserve"> muss er sich</w:t>
      </w:r>
      <w:r>
        <w:rPr>
          <w:rFonts w:ascii="Times New Roman" w:hAnsi="Times New Roman" w:cs="Times New Roman"/>
          <w:sz w:val="24"/>
          <w:szCs w:val="24"/>
        </w:rPr>
        <w:t xml:space="preserve"> beugen. </w:t>
      </w:r>
      <w:r w:rsidR="00B02A1C">
        <w:rPr>
          <w:rFonts w:ascii="Times New Roman" w:hAnsi="Times New Roman" w:cs="Times New Roman"/>
          <w:sz w:val="24"/>
          <w:szCs w:val="24"/>
        </w:rPr>
        <w:t>– I</w:t>
      </w:r>
      <w:r w:rsidR="00601619">
        <w:rPr>
          <w:rFonts w:ascii="Times New Roman" w:hAnsi="Times New Roman" w:cs="Times New Roman"/>
          <w:sz w:val="24"/>
          <w:szCs w:val="24"/>
        </w:rPr>
        <w:t xml:space="preserve">n den Augen des Lesers wird </w:t>
      </w:r>
      <w:proofErr w:type="spellStart"/>
      <w:r w:rsidR="00601619">
        <w:rPr>
          <w:rFonts w:ascii="Times New Roman" w:hAnsi="Times New Roman" w:cs="Times New Roman"/>
          <w:sz w:val="24"/>
          <w:szCs w:val="24"/>
        </w:rPr>
        <w:t>Tarabas</w:t>
      </w:r>
      <w:proofErr w:type="spellEnd"/>
      <w:r w:rsidR="00601619">
        <w:rPr>
          <w:rFonts w:ascii="Times New Roman" w:hAnsi="Times New Roman" w:cs="Times New Roman"/>
          <w:sz w:val="24"/>
          <w:szCs w:val="24"/>
        </w:rPr>
        <w:t xml:space="preserve"> </w:t>
      </w:r>
      <w:r w:rsidR="00B02A1C">
        <w:rPr>
          <w:rFonts w:ascii="Times New Roman" w:hAnsi="Times New Roman" w:cs="Times New Roman"/>
          <w:sz w:val="24"/>
          <w:szCs w:val="24"/>
        </w:rPr>
        <w:t>auch hier</w:t>
      </w:r>
      <w:r w:rsidR="00601619">
        <w:rPr>
          <w:rFonts w:ascii="Times New Roman" w:hAnsi="Times New Roman" w:cs="Times New Roman"/>
          <w:sz w:val="24"/>
          <w:szCs w:val="24"/>
        </w:rPr>
        <w:t xml:space="preserve"> zumindest teilweise zum Opfer</w:t>
      </w:r>
      <w:r w:rsidR="0030761B">
        <w:rPr>
          <w:rFonts w:ascii="Times New Roman" w:hAnsi="Times New Roman" w:cs="Times New Roman"/>
          <w:sz w:val="24"/>
          <w:szCs w:val="24"/>
        </w:rPr>
        <w:t xml:space="preserve"> eines vermeintlich unabwendbaren Verlaufs</w:t>
      </w:r>
      <w:r w:rsidR="00F92EFC">
        <w:rPr>
          <w:rFonts w:ascii="Times New Roman" w:hAnsi="Times New Roman" w:cs="Times New Roman"/>
          <w:sz w:val="24"/>
          <w:szCs w:val="24"/>
        </w:rPr>
        <w:t>.</w:t>
      </w:r>
      <w:r w:rsidR="00601619">
        <w:rPr>
          <w:rFonts w:ascii="Times New Roman" w:hAnsi="Times New Roman" w:cs="Times New Roman"/>
          <w:sz w:val="24"/>
          <w:szCs w:val="24"/>
        </w:rPr>
        <w:t xml:space="preserve"> </w:t>
      </w:r>
      <w:r w:rsidR="00B02A1C">
        <w:rPr>
          <w:rFonts w:ascii="Times New Roman" w:hAnsi="Times New Roman" w:cs="Times New Roman"/>
          <w:sz w:val="24"/>
          <w:szCs w:val="24"/>
        </w:rPr>
        <w:t xml:space="preserve">Dies hat in Hinblick auf den zweiten Teil des Romans Konsequenzen: </w:t>
      </w:r>
      <w:r w:rsidR="00601619">
        <w:rPr>
          <w:rFonts w:ascii="Times New Roman" w:hAnsi="Times New Roman" w:cs="Times New Roman"/>
          <w:sz w:val="24"/>
          <w:szCs w:val="24"/>
        </w:rPr>
        <w:t>W</w:t>
      </w:r>
      <w:r w:rsidR="0030761B">
        <w:rPr>
          <w:rFonts w:ascii="Times New Roman" w:hAnsi="Times New Roman" w:cs="Times New Roman"/>
          <w:sz w:val="24"/>
          <w:szCs w:val="24"/>
        </w:rPr>
        <w:t xml:space="preserve">eil </w:t>
      </w:r>
      <w:r w:rsidR="00601619">
        <w:rPr>
          <w:rFonts w:ascii="Times New Roman" w:hAnsi="Times New Roman" w:cs="Times New Roman"/>
          <w:sz w:val="24"/>
          <w:szCs w:val="24"/>
        </w:rPr>
        <w:t xml:space="preserve">er </w:t>
      </w:r>
      <w:r w:rsidR="00B02A1C">
        <w:rPr>
          <w:rFonts w:ascii="Times New Roman" w:hAnsi="Times New Roman" w:cs="Times New Roman"/>
          <w:sz w:val="24"/>
          <w:szCs w:val="24"/>
        </w:rPr>
        <w:t>ein</w:t>
      </w:r>
      <w:r w:rsidR="00601619">
        <w:rPr>
          <w:rFonts w:ascii="Times New Roman" w:hAnsi="Times New Roman" w:cs="Times New Roman"/>
          <w:sz w:val="24"/>
          <w:szCs w:val="24"/>
        </w:rPr>
        <w:t xml:space="preserve"> unschuldiges Opfer ist, </w:t>
      </w:r>
      <w:r w:rsidR="00B02A1C">
        <w:rPr>
          <w:rFonts w:ascii="Times New Roman" w:hAnsi="Times New Roman" w:cs="Times New Roman"/>
          <w:sz w:val="24"/>
          <w:szCs w:val="24"/>
        </w:rPr>
        <w:t xml:space="preserve">obwohl er sich </w:t>
      </w:r>
      <w:r w:rsidR="00B02A1C">
        <w:rPr>
          <w:rFonts w:ascii="Times New Roman" w:hAnsi="Times New Roman" w:cs="Times New Roman"/>
          <w:sz w:val="24"/>
          <w:szCs w:val="24"/>
        </w:rPr>
        <w:lastRenderedPageBreak/>
        <w:t xml:space="preserve">schuldig gemacht hat, </w:t>
      </w:r>
      <w:r w:rsidR="00601619">
        <w:rPr>
          <w:rFonts w:ascii="Times New Roman" w:hAnsi="Times New Roman" w:cs="Times New Roman"/>
          <w:sz w:val="24"/>
          <w:szCs w:val="24"/>
        </w:rPr>
        <w:t>ist</w:t>
      </w:r>
      <w:r w:rsidR="00C82004">
        <w:rPr>
          <w:rFonts w:ascii="Times New Roman" w:hAnsi="Times New Roman" w:cs="Times New Roman"/>
          <w:sz w:val="24"/>
          <w:szCs w:val="24"/>
        </w:rPr>
        <w:t xml:space="preserve"> für ihn </w:t>
      </w:r>
      <w:r w:rsidR="00601619">
        <w:rPr>
          <w:rFonts w:ascii="Times New Roman" w:hAnsi="Times New Roman" w:cs="Times New Roman"/>
          <w:sz w:val="24"/>
          <w:szCs w:val="24"/>
        </w:rPr>
        <w:t xml:space="preserve">– Reue und Buße vorausgesetzt – </w:t>
      </w:r>
      <w:r w:rsidR="0030761B">
        <w:rPr>
          <w:rFonts w:ascii="Times New Roman" w:hAnsi="Times New Roman" w:cs="Times New Roman"/>
          <w:sz w:val="24"/>
          <w:szCs w:val="24"/>
        </w:rPr>
        <w:t xml:space="preserve">der Weg </w:t>
      </w:r>
      <w:r w:rsidR="00601619">
        <w:rPr>
          <w:rFonts w:ascii="Times New Roman" w:hAnsi="Times New Roman" w:cs="Times New Roman"/>
          <w:sz w:val="24"/>
          <w:szCs w:val="24"/>
        </w:rPr>
        <w:t xml:space="preserve">zum Seelenheil </w:t>
      </w:r>
      <w:r w:rsidR="001C4624">
        <w:rPr>
          <w:rFonts w:ascii="Times New Roman" w:hAnsi="Times New Roman" w:cs="Times New Roman"/>
          <w:sz w:val="24"/>
          <w:szCs w:val="24"/>
        </w:rPr>
        <w:t xml:space="preserve">trotzdem </w:t>
      </w:r>
      <w:r w:rsidR="00B02A1C">
        <w:rPr>
          <w:rFonts w:ascii="Times New Roman" w:hAnsi="Times New Roman" w:cs="Times New Roman"/>
          <w:sz w:val="24"/>
          <w:szCs w:val="24"/>
        </w:rPr>
        <w:t xml:space="preserve">noch </w:t>
      </w:r>
      <w:r w:rsidR="00601619">
        <w:rPr>
          <w:rFonts w:ascii="Times New Roman" w:hAnsi="Times New Roman" w:cs="Times New Roman"/>
          <w:sz w:val="24"/>
          <w:szCs w:val="24"/>
        </w:rPr>
        <w:t>offen.</w:t>
      </w:r>
      <w:r w:rsidR="00757421">
        <w:rPr>
          <w:rFonts w:ascii="Times New Roman" w:hAnsi="Times New Roman" w:cs="Times New Roman"/>
          <w:sz w:val="24"/>
          <w:szCs w:val="24"/>
        </w:rPr>
        <w:t xml:space="preserve"> </w:t>
      </w:r>
      <w:r w:rsidR="00B02A1C">
        <w:rPr>
          <w:rFonts w:ascii="Times New Roman" w:hAnsi="Times New Roman" w:cs="Times New Roman"/>
          <w:sz w:val="24"/>
          <w:szCs w:val="24"/>
        </w:rPr>
        <w:t>Aus diesem Grund</w:t>
      </w:r>
      <w:r w:rsidR="00757421">
        <w:rPr>
          <w:rFonts w:ascii="Times New Roman" w:hAnsi="Times New Roman" w:cs="Times New Roman"/>
          <w:sz w:val="24"/>
          <w:szCs w:val="24"/>
        </w:rPr>
        <w:t xml:space="preserve"> kann sich die Geschichte des Mörders und Misset</w:t>
      </w:r>
      <w:r w:rsidR="00757421">
        <w:rPr>
          <w:rFonts w:ascii="Times New Roman" w:hAnsi="Times New Roman" w:cs="Times New Roman"/>
          <w:sz w:val="24"/>
          <w:szCs w:val="24"/>
        </w:rPr>
        <w:t>ä</w:t>
      </w:r>
      <w:r w:rsidR="00757421">
        <w:rPr>
          <w:rFonts w:ascii="Times New Roman" w:hAnsi="Times New Roman" w:cs="Times New Roman"/>
          <w:sz w:val="24"/>
          <w:szCs w:val="24"/>
        </w:rPr>
        <w:t xml:space="preserve">ters </w:t>
      </w:r>
      <w:proofErr w:type="spellStart"/>
      <w:r w:rsidR="00757421">
        <w:rPr>
          <w:rFonts w:ascii="Times New Roman" w:hAnsi="Times New Roman" w:cs="Times New Roman"/>
          <w:sz w:val="24"/>
          <w:szCs w:val="24"/>
        </w:rPr>
        <w:t>Tarabas</w:t>
      </w:r>
      <w:proofErr w:type="spellEnd"/>
      <w:r w:rsidR="00757421">
        <w:rPr>
          <w:rFonts w:ascii="Times New Roman" w:hAnsi="Times New Roman" w:cs="Times New Roman"/>
          <w:sz w:val="24"/>
          <w:szCs w:val="24"/>
        </w:rPr>
        <w:t xml:space="preserve"> </w:t>
      </w:r>
      <w:r w:rsidR="00B02A1C">
        <w:rPr>
          <w:rFonts w:ascii="Times New Roman" w:hAnsi="Times New Roman" w:cs="Times New Roman"/>
          <w:sz w:val="24"/>
          <w:szCs w:val="24"/>
        </w:rPr>
        <w:t xml:space="preserve">zuletzt </w:t>
      </w:r>
      <w:r w:rsidR="0030761B">
        <w:rPr>
          <w:rFonts w:ascii="Times New Roman" w:hAnsi="Times New Roman" w:cs="Times New Roman"/>
          <w:sz w:val="24"/>
          <w:szCs w:val="24"/>
        </w:rPr>
        <w:t>d</w:t>
      </w:r>
      <w:r w:rsidR="00B02A1C">
        <w:rPr>
          <w:rFonts w:ascii="Times New Roman" w:hAnsi="Times New Roman" w:cs="Times New Roman"/>
          <w:sz w:val="24"/>
          <w:szCs w:val="24"/>
        </w:rPr>
        <w:t xml:space="preserve">och </w:t>
      </w:r>
      <w:r w:rsidR="00757421">
        <w:rPr>
          <w:rFonts w:ascii="Times New Roman" w:hAnsi="Times New Roman" w:cs="Times New Roman"/>
          <w:sz w:val="24"/>
          <w:szCs w:val="24"/>
        </w:rPr>
        <w:t xml:space="preserve">in eine „Heiligenlegende“ verwandeln. </w:t>
      </w:r>
    </w:p>
    <w:p w:rsidR="0030761B" w:rsidRDefault="0030761B" w:rsidP="00615192">
      <w:pPr>
        <w:spacing w:after="0"/>
        <w:jc w:val="both"/>
        <w:rPr>
          <w:rFonts w:ascii="Times New Roman" w:hAnsi="Times New Roman" w:cs="Times New Roman"/>
          <w:sz w:val="24"/>
          <w:szCs w:val="24"/>
        </w:rPr>
      </w:pPr>
    </w:p>
    <w:p w:rsidR="00B02A1C" w:rsidRDefault="00F92EFC" w:rsidP="00615192">
      <w:pPr>
        <w:spacing w:after="0"/>
        <w:jc w:val="both"/>
        <w:rPr>
          <w:rFonts w:ascii="Times New Roman" w:hAnsi="Times New Roman" w:cs="Times New Roman"/>
          <w:sz w:val="24"/>
          <w:szCs w:val="24"/>
        </w:rPr>
      </w:pPr>
      <w:r>
        <w:rPr>
          <w:rFonts w:ascii="Times New Roman" w:hAnsi="Times New Roman" w:cs="Times New Roman"/>
          <w:sz w:val="24"/>
          <w:szCs w:val="24"/>
        </w:rPr>
        <w:tab/>
      </w:r>
      <w:r w:rsidR="00757421">
        <w:rPr>
          <w:rFonts w:ascii="Times New Roman" w:hAnsi="Times New Roman" w:cs="Times New Roman"/>
          <w:sz w:val="24"/>
          <w:szCs w:val="24"/>
        </w:rPr>
        <w:t xml:space="preserve">Roth greift </w:t>
      </w:r>
      <w:r w:rsidR="00B02A1C">
        <w:rPr>
          <w:rFonts w:ascii="Times New Roman" w:hAnsi="Times New Roman" w:cs="Times New Roman"/>
          <w:sz w:val="24"/>
          <w:szCs w:val="24"/>
        </w:rPr>
        <w:t>in Bezug auf den Aberglauben</w:t>
      </w:r>
      <w:r w:rsidR="00757421">
        <w:rPr>
          <w:rFonts w:ascii="Times New Roman" w:hAnsi="Times New Roman" w:cs="Times New Roman"/>
          <w:sz w:val="24"/>
          <w:szCs w:val="24"/>
        </w:rPr>
        <w:t xml:space="preserve"> auf einen </w:t>
      </w:r>
      <w:r w:rsidR="00B02A1C">
        <w:rPr>
          <w:rFonts w:ascii="Times New Roman" w:hAnsi="Times New Roman" w:cs="Times New Roman"/>
          <w:sz w:val="24"/>
          <w:szCs w:val="24"/>
        </w:rPr>
        <w:t>speziell</w:t>
      </w:r>
      <w:r w:rsidR="00757421">
        <w:rPr>
          <w:rFonts w:ascii="Times New Roman" w:hAnsi="Times New Roman" w:cs="Times New Roman"/>
          <w:sz w:val="24"/>
          <w:szCs w:val="24"/>
        </w:rPr>
        <w:t xml:space="preserve">en erzählerischen </w:t>
      </w:r>
      <w:r w:rsidR="001C4624">
        <w:rPr>
          <w:rFonts w:ascii="Times New Roman" w:hAnsi="Times New Roman" w:cs="Times New Roman"/>
          <w:sz w:val="24"/>
          <w:szCs w:val="24"/>
        </w:rPr>
        <w:t>Kuns</w:t>
      </w:r>
      <w:r w:rsidR="001C4624">
        <w:rPr>
          <w:rFonts w:ascii="Times New Roman" w:hAnsi="Times New Roman" w:cs="Times New Roman"/>
          <w:sz w:val="24"/>
          <w:szCs w:val="24"/>
        </w:rPr>
        <w:t>t</w:t>
      </w:r>
      <w:r w:rsidR="001C4624">
        <w:rPr>
          <w:rFonts w:ascii="Times New Roman" w:hAnsi="Times New Roman" w:cs="Times New Roman"/>
          <w:sz w:val="24"/>
          <w:szCs w:val="24"/>
        </w:rPr>
        <w:t>griff</w:t>
      </w:r>
      <w:r w:rsidR="00B02A1C" w:rsidRPr="00B02A1C">
        <w:rPr>
          <w:rFonts w:ascii="Times New Roman" w:hAnsi="Times New Roman" w:cs="Times New Roman"/>
          <w:sz w:val="24"/>
          <w:szCs w:val="24"/>
        </w:rPr>
        <w:t xml:space="preserve"> </w:t>
      </w:r>
      <w:r w:rsidR="00B02A1C">
        <w:rPr>
          <w:rFonts w:ascii="Times New Roman" w:hAnsi="Times New Roman" w:cs="Times New Roman"/>
          <w:sz w:val="24"/>
          <w:szCs w:val="24"/>
        </w:rPr>
        <w:t>zurück</w:t>
      </w:r>
      <w:r w:rsidR="00757421">
        <w:rPr>
          <w:rFonts w:ascii="Times New Roman" w:hAnsi="Times New Roman" w:cs="Times New Roman"/>
          <w:sz w:val="24"/>
          <w:szCs w:val="24"/>
        </w:rPr>
        <w:t xml:space="preserve">, </w:t>
      </w:r>
      <w:r w:rsidR="00B02A1C">
        <w:rPr>
          <w:rFonts w:ascii="Times New Roman" w:hAnsi="Times New Roman" w:cs="Times New Roman"/>
          <w:sz w:val="24"/>
          <w:szCs w:val="24"/>
        </w:rPr>
        <w:t xml:space="preserve">auf </w:t>
      </w:r>
      <w:r w:rsidR="00757421">
        <w:rPr>
          <w:rFonts w:ascii="Times New Roman" w:hAnsi="Times New Roman" w:cs="Times New Roman"/>
          <w:sz w:val="24"/>
          <w:szCs w:val="24"/>
        </w:rPr>
        <w:t xml:space="preserve">eine Prophezeiung. </w:t>
      </w:r>
      <w:r w:rsidR="00B02A1C">
        <w:rPr>
          <w:rFonts w:ascii="Times New Roman" w:hAnsi="Times New Roman" w:cs="Times New Roman"/>
          <w:sz w:val="24"/>
          <w:szCs w:val="24"/>
        </w:rPr>
        <w:t>S</w:t>
      </w:r>
      <w:r w:rsidR="00757421">
        <w:rPr>
          <w:rFonts w:ascii="Times New Roman" w:hAnsi="Times New Roman" w:cs="Times New Roman"/>
          <w:sz w:val="24"/>
          <w:szCs w:val="24"/>
        </w:rPr>
        <w:t xml:space="preserve">chicksalsbestimmend ist </w:t>
      </w:r>
      <w:proofErr w:type="spellStart"/>
      <w:r w:rsidR="00BB5364">
        <w:rPr>
          <w:rFonts w:ascii="Times New Roman" w:hAnsi="Times New Roman" w:cs="Times New Roman"/>
          <w:sz w:val="24"/>
          <w:szCs w:val="24"/>
        </w:rPr>
        <w:t>Tarabas</w:t>
      </w:r>
      <w:proofErr w:type="spellEnd"/>
      <w:r w:rsidR="00BB5364">
        <w:rPr>
          <w:rFonts w:ascii="Times New Roman" w:hAnsi="Times New Roman" w:cs="Times New Roman"/>
          <w:sz w:val="24"/>
          <w:szCs w:val="24"/>
        </w:rPr>
        <w:t xml:space="preserve">‘ Begegnung mit </w:t>
      </w:r>
      <w:r w:rsidR="0030761B">
        <w:rPr>
          <w:rFonts w:ascii="Times New Roman" w:hAnsi="Times New Roman" w:cs="Times New Roman"/>
          <w:sz w:val="24"/>
          <w:szCs w:val="24"/>
        </w:rPr>
        <w:t xml:space="preserve">einer Zigeunerin, </w:t>
      </w:r>
      <w:r w:rsidR="00BB5364">
        <w:rPr>
          <w:rFonts w:ascii="Times New Roman" w:hAnsi="Times New Roman" w:cs="Times New Roman"/>
          <w:sz w:val="24"/>
          <w:szCs w:val="24"/>
        </w:rPr>
        <w:t xml:space="preserve">einer </w:t>
      </w:r>
      <w:r w:rsidR="0030761B">
        <w:rPr>
          <w:rFonts w:ascii="Times New Roman" w:hAnsi="Times New Roman" w:cs="Times New Roman"/>
          <w:sz w:val="24"/>
          <w:szCs w:val="24"/>
        </w:rPr>
        <w:t>Handles</w:t>
      </w:r>
      <w:r w:rsidR="00BB5364">
        <w:rPr>
          <w:rFonts w:ascii="Times New Roman" w:hAnsi="Times New Roman" w:cs="Times New Roman"/>
          <w:sz w:val="24"/>
          <w:szCs w:val="24"/>
        </w:rPr>
        <w:t>erin</w:t>
      </w:r>
      <w:r w:rsidR="0030761B">
        <w:rPr>
          <w:rFonts w:ascii="Times New Roman" w:hAnsi="Times New Roman" w:cs="Times New Roman"/>
          <w:sz w:val="24"/>
          <w:szCs w:val="24"/>
        </w:rPr>
        <w:t>,</w:t>
      </w:r>
      <w:r w:rsidR="00757421" w:rsidRPr="00757421">
        <w:rPr>
          <w:rFonts w:ascii="Times New Roman" w:hAnsi="Times New Roman" w:cs="Times New Roman"/>
          <w:sz w:val="24"/>
          <w:szCs w:val="24"/>
        </w:rPr>
        <w:t xml:space="preserve"> </w:t>
      </w:r>
      <w:r w:rsidR="00757421">
        <w:rPr>
          <w:rFonts w:ascii="Times New Roman" w:hAnsi="Times New Roman" w:cs="Times New Roman"/>
          <w:sz w:val="24"/>
          <w:szCs w:val="24"/>
        </w:rPr>
        <w:t>auf eine</w:t>
      </w:r>
      <w:r w:rsidR="0030761B">
        <w:rPr>
          <w:rFonts w:ascii="Times New Roman" w:hAnsi="Times New Roman" w:cs="Times New Roman"/>
          <w:sz w:val="24"/>
          <w:szCs w:val="24"/>
        </w:rPr>
        <w:t>m</w:t>
      </w:r>
      <w:r w:rsidR="00757421">
        <w:rPr>
          <w:rFonts w:ascii="Times New Roman" w:hAnsi="Times New Roman" w:cs="Times New Roman"/>
          <w:sz w:val="24"/>
          <w:szCs w:val="24"/>
        </w:rPr>
        <w:t xml:space="preserve"> Jahrmarkt in New York</w:t>
      </w:r>
      <w:r w:rsidR="00BB5364">
        <w:rPr>
          <w:rFonts w:ascii="Times New Roman" w:hAnsi="Times New Roman" w:cs="Times New Roman"/>
          <w:sz w:val="24"/>
          <w:szCs w:val="24"/>
        </w:rPr>
        <w:t>.</w:t>
      </w:r>
    </w:p>
    <w:p w:rsidR="00EE7FA1" w:rsidRDefault="00757421" w:rsidP="00615192">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T</w:t>
      </w:r>
      <w:r w:rsidR="00BB5364">
        <w:rPr>
          <w:rFonts w:ascii="Times New Roman" w:hAnsi="Times New Roman" w:cs="Times New Roman"/>
          <w:sz w:val="24"/>
          <w:szCs w:val="24"/>
        </w:rPr>
        <w:t>arabas</w:t>
      </w:r>
      <w:proofErr w:type="spellEnd"/>
      <w:r w:rsidR="00BB5364">
        <w:rPr>
          <w:rFonts w:ascii="Times New Roman" w:hAnsi="Times New Roman" w:cs="Times New Roman"/>
          <w:sz w:val="24"/>
          <w:szCs w:val="24"/>
        </w:rPr>
        <w:t xml:space="preserve"> zögert zunächst, der Zigeunerin seine Hand zu zeigen</w:t>
      </w:r>
      <w:r w:rsidR="00B02A1C">
        <w:rPr>
          <w:rFonts w:ascii="Times New Roman" w:hAnsi="Times New Roman" w:cs="Times New Roman"/>
          <w:sz w:val="24"/>
          <w:szCs w:val="24"/>
        </w:rPr>
        <w:t>.</w:t>
      </w:r>
      <w:r w:rsidR="00DA2496">
        <w:rPr>
          <w:rFonts w:ascii="Times New Roman" w:hAnsi="Times New Roman" w:cs="Times New Roman"/>
          <w:sz w:val="24"/>
          <w:szCs w:val="24"/>
        </w:rPr>
        <w:t xml:space="preserve"> </w:t>
      </w:r>
      <w:r w:rsidR="00B02A1C">
        <w:rPr>
          <w:rFonts w:ascii="Times New Roman" w:hAnsi="Times New Roman" w:cs="Times New Roman"/>
          <w:sz w:val="24"/>
          <w:szCs w:val="24"/>
        </w:rPr>
        <w:t>D</w:t>
      </w:r>
      <w:r w:rsidR="00DA2496">
        <w:rPr>
          <w:rFonts w:ascii="Times New Roman" w:hAnsi="Times New Roman" w:cs="Times New Roman"/>
          <w:sz w:val="24"/>
          <w:szCs w:val="24"/>
        </w:rPr>
        <w:t xml:space="preserve">er „gewaltige </w:t>
      </w:r>
      <w:proofErr w:type="spellStart"/>
      <w:r w:rsidR="00DA2496">
        <w:rPr>
          <w:rFonts w:ascii="Times New Roman" w:hAnsi="Times New Roman" w:cs="Times New Roman"/>
          <w:sz w:val="24"/>
          <w:szCs w:val="24"/>
        </w:rPr>
        <w:t>T</w:t>
      </w:r>
      <w:r w:rsidR="00DA2496">
        <w:rPr>
          <w:rFonts w:ascii="Times New Roman" w:hAnsi="Times New Roman" w:cs="Times New Roman"/>
          <w:sz w:val="24"/>
          <w:szCs w:val="24"/>
        </w:rPr>
        <w:t>a</w:t>
      </w:r>
      <w:r w:rsidR="00DA2496">
        <w:rPr>
          <w:rFonts w:ascii="Times New Roman" w:hAnsi="Times New Roman" w:cs="Times New Roman"/>
          <w:sz w:val="24"/>
          <w:szCs w:val="24"/>
        </w:rPr>
        <w:t>rabas</w:t>
      </w:r>
      <w:proofErr w:type="spellEnd"/>
      <w:r w:rsidR="00DA2496">
        <w:rPr>
          <w:rFonts w:ascii="Times New Roman" w:hAnsi="Times New Roman" w:cs="Times New Roman"/>
          <w:sz w:val="24"/>
          <w:szCs w:val="24"/>
        </w:rPr>
        <w:t>“</w:t>
      </w:r>
      <w:r w:rsidR="00B02A1C">
        <w:rPr>
          <w:rFonts w:ascii="Times New Roman" w:hAnsi="Times New Roman" w:cs="Times New Roman"/>
          <w:sz w:val="24"/>
          <w:szCs w:val="24"/>
        </w:rPr>
        <w:t>, wie er später genannt wird,</w:t>
      </w:r>
      <w:r w:rsidR="004D3069">
        <w:rPr>
          <w:rFonts w:ascii="Times New Roman" w:hAnsi="Times New Roman" w:cs="Times New Roman"/>
          <w:sz w:val="24"/>
          <w:szCs w:val="24"/>
        </w:rPr>
        <w:t xml:space="preserve"> </w:t>
      </w:r>
      <w:r w:rsidR="00DA2496">
        <w:rPr>
          <w:rFonts w:ascii="Times New Roman" w:hAnsi="Times New Roman" w:cs="Times New Roman"/>
          <w:sz w:val="24"/>
          <w:szCs w:val="24"/>
        </w:rPr>
        <w:t xml:space="preserve">hat </w:t>
      </w:r>
      <w:r w:rsidR="00C013C2">
        <w:rPr>
          <w:rFonts w:ascii="Times New Roman" w:hAnsi="Times New Roman" w:cs="Times New Roman"/>
          <w:sz w:val="24"/>
          <w:szCs w:val="24"/>
        </w:rPr>
        <w:t xml:space="preserve">in diesem Moment </w:t>
      </w:r>
      <w:r w:rsidR="004D3069">
        <w:rPr>
          <w:rFonts w:ascii="Times New Roman" w:hAnsi="Times New Roman" w:cs="Times New Roman"/>
          <w:sz w:val="24"/>
          <w:szCs w:val="24"/>
        </w:rPr>
        <w:t xml:space="preserve">offensichtlich </w:t>
      </w:r>
      <w:r w:rsidR="00DA2496">
        <w:rPr>
          <w:rFonts w:ascii="Times New Roman" w:hAnsi="Times New Roman" w:cs="Times New Roman"/>
          <w:sz w:val="24"/>
          <w:szCs w:val="24"/>
        </w:rPr>
        <w:t>Angst</w:t>
      </w:r>
      <w:r>
        <w:rPr>
          <w:rFonts w:ascii="Times New Roman" w:hAnsi="Times New Roman" w:cs="Times New Roman"/>
          <w:sz w:val="24"/>
          <w:szCs w:val="24"/>
        </w:rPr>
        <w:t>:</w:t>
      </w:r>
      <w:r w:rsidR="004D3069">
        <w:rPr>
          <w:rFonts w:ascii="Times New Roman" w:hAnsi="Times New Roman" w:cs="Times New Roman"/>
          <w:sz w:val="24"/>
          <w:szCs w:val="24"/>
        </w:rPr>
        <w:t xml:space="preserve"> weniger vor de</w:t>
      </w:r>
      <w:r>
        <w:rPr>
          <w:rFonts w:ascii="Times New Roman" w:hAnsi="Times New Roman" w:cs="Times New Roman"/>
          <w:sz w:val="24"/>
          <w:szCs w:val="24"/>
        </w:rPr>
        <w:t>r</w:t>
      </w:r>
      <w:r w:rsidR="004D3069">
        <w:rPr>
          <w:rFonts w:ascii="Times New Roman" w:hAnsi="Times New Roman" w:cs="Times New Roman"/>
          <w:sz w:val="24"/>
          <w:szCs w:val="24"/>
        </w:rPr>
        <w:t xml:space="preserve"> Wahrsagung </w:t>
      </w:r>
      <w:r w:rsidR="001304E4">
        <w:rPr>
          <w:rFonts w:ascii="Times New Roman" w:hAnsi="Times New Roman" w:cs="Times New Roman"/>
          <w:sz w:val="24"/>
          <w:szCs w:val="24"/>
        </w:rPr>
        <w:t xml:space="preserve">selber </w:t>
      </w:r>
      <w:r w:rsidR="004D3069">
        <w:rPr>
          <w:rFonts w:ascii="Times New Roman" w:hAnsi="Times New Roman" w:cs="Times New Roman"/>
          <w:sz w:val="24"/>
          <w:szCs w:val="24"/>
        </w:rPr>
        <w:t>als vor der</w:t>
      </w:r>
      <w:r w:rsidR="00DA2496">
        <w:rPr>
          <w:rFonts w:ascii="Times New Roman" w:hAnsi="Times New Roman" w:cs="Times New Roman"/>
          <w:sz w:val="24"/>
          <w:szCs w:val="24"/>
        </w:rPr>
        <w:t xml:space="preserve"> Zigeunerin</w:t>
      </w:r>
      <w:r w:rsidR="004D3069">
        <w:rPr>
          <w:rFonts w:ascii="Times New Roman" w:hAnsi="Times New Roman" w:cs="Times New Roman"/>
          <w:sz w:val="24"/>
          <w:szCs w:val="24"/>
        </w:rPr>
        <w:t xml:space="preserve">, </w:t>
      </w:r>
      <w:r w:rsidR="001D7C4D">
        <w:rPr>
          <w:rFonts w:ascii="Times New Roman" w:hAnsi="Times New Roman" w:cs="Times New Roman"/>
          <w:sz w:val="24"/>
          <w:szCs w:val="24"/>
        </w:rPr>
        <w:t>der „</w:t>
      </w:r>
      <w:proofErr w:type="spellStart"/>
      <w:r w:rsidR="001D7C4D">
        <w:rPr>
          <w:rFonts w:ascii="Times New Roman" w:hAnsi="Times New Roman" w:cs="Times New Roman"/>
          <w:sz w:val="24"/>
          <w:szCs w:val="24"/>
        </w:rPr>
        <w:t>Unheilsbringerin</w:t>
      </w:r>
      <w:proofErr w:type="spellEnd"/>
      <w:r w:rsidR="001D7C4D">
        <w:rPr>
          <w:rFonts w:ascii="Times New Roman" w:hAnsi="Times New Roman" w:cs="Times New Roman"/>
          <w:sz w:val="24"/>
          <w:szCs w:val="24"/>
        </w:rPr>
        <w:t xml:space="preserve">“. </w:t>
      </w:r>
      <w:r>
        <w:rPr>
          <w:rFonts w:ascii="Times New Roman" w:hAnsi="Times New Roman" w:cs="Times New Roman"/>
          <w:sz w:val="24"/>
          <w:szCs w:val="24"/>
        </w:rPr>
        <w:t xml:space="preserve">Wahrsager sind </w:t>
      </w:r>
      <w:r w:rsidR="001304E4">
        <w:rPr>
          <w:rFonts w:ascii="Times New Roman" w:hAnsi="Times New Roman" w:cs="Times New Roman"/>
          <w:sz w:val="24"/>
          <w:szCs w:val="24"/>
        </w:rPr>
        <w:t xml:space="preserve">jedoch bekanntlich </w:t>
      </w:r>
      <w:r>
        <w:rPr>
          <w:rFonts w:ascii="Times New Roman" w:hAnsi="Times New Roman" w:cs="Times New Roman"/>
          <w:sz w:val="24"/>
          <w:szCs w:val="24"/>
        </w:rPr>
        <w:t>Manipulatoren; als intuitive Psychologen wissen s</w:t>
      </w:r>
      <w:r w:rsidR="00FE2FEB">
        <w:rPr>
          <w:rFonts w:ascii="Times New Roman" w:hAnsi="Times New Roman" w:cs="Times New Roman"/>
          <w:sz w:val="24"/>
          <w:szCs w:val="24"/>
        </w:rPr>
        <w:t>ie</w:t>
      </w:r>
      <w:r>
        <w:rPr>
          <w:rFonts w:ascii="Times New Roman" w:hAnsi="Times New Roman" w:cs="Times New Roman"/>
          <w:sz w:val="24"/>
          <w:szCs w:val="24"/>
        </w:rPr>
        <w:t xml:space="preserve">, wie sie sich auf ihre Kunden einzustellen haben. </w:t>
      </w:r>
      <w:r w:rsidR="00D45691">
        <w:rPr>
          <w:rFonts w:ascii="Times New Roman" w:hAnsi="Times New Roman" w:cs="Times New Roman"/>
          <w:sz w:val="24"/>
          <w:szCs w:val="24"/>
        </w:rPr>
        <w:t>Die Zigeunerin</w:t>
      </w:r>
      <w:r w:rsidR="00DA2496">
        <w:rPr>
          <w:rFonts w:ascii="Times New Roman" w:hAnsi="Times New Roman" w:cs="Times New Roman"/>
          <w:sz w:val="24"/>
          <w:szCs w:val="24"/>
        </w:rPr>
        <w:t xml:space="preserve"> nimmt </w:t>
      </w:r>
      <w:proofErr w:type="spellStart"/>
      <w:r w:rsidR="00D45691">
        <w:rPr>
          <w:rFonts w:ascii="Times New Roman" w:hAnsi="Times New Roman" w:cs="Times New Roman"/>
          <w:sz w:val="24"/>
          <w:szCs w:val="24"/>
        </w:rPr>
        <w:t>Tarabas</w:t>
      </w:r>
      <w:proofErr w:type="spellEnd"/>
      <w:r w:rsidR="00D45691">
        <w:rPr>
          <w:rFonts w:ascii="Times New Roman" w:hAnsi="Times New Roman" w:cs="Times New Roman"/>
          <w:sz w:val="24"/>
          <w:szCs w:val="24"/>
        </w:rPr>
        <w:t xml:space="preserve"> deshalb zunächst einmal </w:t>
      </w:r>
      <w:r w:rsidR="00DA2496">
        <w:rPr>
          <w:rFonts w:ascii="Times New Roman" w:hAnsi="Times New Roman" w:cs="Times New Roman"/>
          <w:sz w:val="24"/>
          <w:szCs w:val="24"/>
        </w:rPr>
        <w:t>die Angst</w:t>
      </w:r>
      <w:r w:rsidR="00D45691">
        <w:rPr>
          <w:rFonts w:ascii="Times New Roman" w:hAnsi="Times New Roman" w:cs="Times New Roman"/>
          <w:sz w:val="24"/>
          <w:szCs w:val="24"/>
        </w:rPr>
        <w:t xml:space="preserve"> vor ihrer Person</w:t>
      </w:r>
      <w:r w:rsidR="00BB5364">
        <w:rPr>
          <w:rFonts w:ascii="Times New Roman" w:hAnsi="Times New Roman" w:cs="Times New Roman"/>
          <w:sz w:val="24"/>
          <w:szCs w:val="24"/>
        </w:rPr>
        <w:t xml:space="preserve">, indem sie ihn </w:t>
      </w:r>
      <w:r w:rsidR="00D45691">
        <w:rPr>
          <w:rFonts w:ascii="Times New Roman" w:hAnsi="Times New Roman" w:cs="Times New Roman"/>
          <w:sz w:val="24"/>
          <w:szCs w:val="24"/>
        </w:rPr>
        <w:t>einfühlsam – „</w:t>
      </w:r>
      <w:r w:rsidR="00D45691" w:rsidRPr="00EE7FA1">
        <w:rPr>
          <w:rFonts w:ascii="Times New Roman" w:hAnsi="Times New Roman" w:cs="Times New Roman"/>
          <w:sz w:val="24"/>
          <w:szCs w:val="24"/>
        </w:rPr>
        <w:t>Sie sind sehr unglücklich, Herr!</w:t>
      </w:r>
      <w:r w:rsidR="00D45691">
        <w:rPr>
          <w:rFonts w:ascii="Times New Roman" w:hAnsi="Times New Roman" w:cs="Times New Roman"/>
          <w:sz w:val="24"/>
          <w:szCs w:val="24"/>
        </w:rPr>
        <w:t>“ – anspricht. Sie spricht außerdem</w:t>
      </w:r>
      <w:r w:rsidR="00BB5364">
        <w:rPr>
          <w:rFonts w:ascii="Times New Roman" w:hAnsi="Times New Roman" w:cs="Times New Roman"/>
          <w:sz w:val="24"/>
          <w:szCs w:val="24"/>
        </w:rPr>
        <w:t xml:space="preserve"> </w:t>
      </w:r>
      <w:r w:rsidR="00D45691">
        <w:rPr>
          <w:rFonts w:ascii="Times New Roman" w:hAnsi="Times New Roman" w:cs="Times New Roman"/>
          <w:sz w:val="24"/>
          <w:szCs w:val="24"/>
        </w:rPr>
        <w:t>r</w:t>
      </w:r>
      <w:r w:rsidR="00BB5364">
        <w:rPr>
          <w:rFonts w:ascii="Times New Roman" w:hAnsi="Times New Roman" w:cs="Times New Roman"/>
          <w:sz w:val="24"/>
          <w:szCs w:val="24"/>
        </w:rPr>
        <w:t>ussisch</w:t>
      </w:r>
      <w:r w:rsidR="00DA2496">
        <w:rPr>
          <w:rFonts w:ascii="Times New Roman" w:hAnsi="Times New Roman" w:cs="Times New Roman"/>
          <w:sz w:val="24"/>
          <w:szCs w:val="24"/>
        </w:rPr>
        <w:t xml:space="preserve">, </w:t>
      </w:r>
      <w:r w:rsidR="00D45691">
        <w:rPr>
          <w:rFonts w:ascii="Times New Roman" w:hAnsi="Times New Roman" w:cs="Times New Roman"/>
          <w:sz w:val="24"/>
          <w:szCs w:val="24"/>
        </w:rPr>
        <w:t xml:space="preserve">macht </w:t>
      </w:r>
      <w:proofErr w:type="spellStart"/>
      <w:r w:rsidR="00D45691">
        <w:rPr>
          <w:rFonts w:ascii="Times New Roman" w:hAnsi="Times New Roman" w:cs="Times New Roman"/>
          <w:sz w:val="24"/>
          <w:szCs w:val="24"/>
        </w:rPr>
        <w:t>Tarabas</w:t>
      </w:r>
      <w:proofErr w:type="spellEnd"/>
      <w:r w:rsidR="00D45691">
        <w:rPr>
          <w:rFonts w:ascii="Times New Roman" w:hAnsi="Times New Roman" w:cs="Times New Roman"/>
          <w:sz w:val="24"/>
          <w:szCs w:val="24"/>
        </w:rPr>
        <w:t xml:space="preserve"> also deutlich, dass sie weiß, dass Russe ist.</w:t>
      </w:r>
      <w:r w:rsidR="00DA2496">
        <w:rPr>
          <w:rFonts w:ascii="Times New Roman" w:hAnsi="Times New Roman" w:cs="Times New Roman"/>
          <w:sz w:val="24"/>
          <w:szCs w:val="24"/>
        </w:rPr>
        <w:t xml:space="preserve"> </w:t>
      </w:r>
      <w:r w:rsidR="001304E4">
        <w:rPr>
          <w:rFonts w:ascii="Times New Roman" w:hAnsi="Times New Roman" w:cs="Times New Roman"/>
          <w:sz w:val="24"/>
          <w:szCs w:val="24"/>
        </w:rPr>
        <w:t xml:space="preserve">Woher kann sie das jedoch wissen? Auch dieses Wunder erhöht den Zauber. </w:t>
      </w:r>
      <w:r w:rsidR="00DA2496">
        <w:rPr>
          <w:rFonts w:ascii="Times New Roman" w:hAnsi="Times New Roman" w:cs="Times New Roman"/>
          <w:sz w:val="24"/>
          <w:szCs w:val="24"/>
        </w:rPr>
        <w:t>Damit ist der Bann g</w:t>
      </w:r>
      <w:r w:rsidR="00DA2496">
        <w:rPr>
          <w:rFonts w:ascii="Times New Roman" w:hAnsi="Times New Roman" w:cs="Times New Roman"/>
          <w:sz w:val="24"/>
          <w:szCs w:val="24"/>
        </w:rPr>
        <w:t>e</w:t>
      </w:r>
      <w:r w:rsidR="00DA2496">
        <w:rPr>
          <w:rFonts w:ascii="Times New Roman" w:hAnsi="Times New Roman" w:cs="Times New Roman"/>
          <w:sz w:val="24"/>
          <w:szCs w:val="24"/>
        </w:rPr>
        <w:t xml:space="preserve">brochen, und </w:t>
      </w:r>
      <w:proofErr w:type="spellStart"/>
      <w:r w:rsidR="00DA2496">
        <w:rPr>
          <w:rFonts w:ascii="Times New Roman" w:hAnsi="Times New Roman" w:cs="Times New Roman"/>
          <w:sz w:val="24"/>
          <w:szCs w:val="24"/>
        </w:rPr>
        <w:t>Tarabas</w:t>
      </w:r>
      <w:proofErr w:type="spellEnd"/>
      <w:r w:rsidR="00DA2496">
        <w:rPr>
          <w:rFonts w:ascii="Times New Roman" w:hAnsi="Times New Roman" w:cs="Times New Roman"/>
          <w:sz w:val="24"/>
          <w:szCs w:val="24"/>
        </w:rPr>
        <w:t xml:space="preserve"> ist bereit, die Weissagung zu hören:</w:t>
      </w:r>
    </w:p>
    <w:p w:rsidR="00EE7FA1" w:rsidRPr="00EE7FA1" w:rsidRDefault="00EE7FA1" w:rsidP="00615192">
      <w:pPr>
        <w:spacing w:after="0"/>
        <w:ind w:left="1134"/>
        <w:jc w:val="both"/>
        <w:rPr>
          <w:rFonts w:ascii="Times New Roman" w:hAnsi="Times New Roman" w:cs="Times New Roman"/>
          <w:sz w:val="24"/>
          <w:szCs w:val="24"/>
        </w:rPr>
      </w:pPr>
      <w:r>
        <w:rPr>
          <w:rFonts w:ascii="Times New Roman" w:hAnsi="Times New Roman" w:cs="Times New Roman"/>
          <w:sz w:val="24"/>
          <w:szCs w:val="24"/>
        </w:rPr>
        <w:t>„</w:t>
      </w:r>
      <w:r w:rsidRPr="00EE7FA1">
        <w:rPr>
          <w:rFonts w:ascii="Times New Roman" w:hAnsi="Times New Roman" w:cs="Times New Roman"/>
          <w:sz w:val="24"/>
          <w:szCs w:val="24"/>
        </w:rPr>
        <w:t xml:space="preserve">Ich lese in Ihrer Hand, </w:t>
      </w:r>
      <w:proofErr w:type="spellStart"/>
      <w:r w:rsidRPr="00EE7FA1">
        <w:rPr>
          <w:rFonts w:ascii="Times New Roman" w:hAnsi="Times New Roman" w:cs="Times New Roman"/>
          <w:sz w:val="24"/>
          <w:szCs w:val="24"/>
        </w:rPr>
        <w:t>daß</w:t>
      </w:r>
      <w:proofErr w:type="spellEnd"/>
      <w:r w:rsidRPr="00EE7FA1">
        <w:rPr>
          <w:rFonts w:ascii="Times New Roman" w:hAnsi="Times New Roman" w:cs="Times New Roman"/>
          <w:sz w:val="24"/>
          <w:szCs w:val="24"/>
        </w:rPr>
        <w:t xml:space="preserve"> Sie ein Mörder sind und ein Heiliger! Ein unglückl</w:t>
      </w:r>
      <w:r w:rsidRPr="00EE7FA1">
        <w:rPr>
          <w:rFonts w:ascii="Times New Roman" w:hAnsi="Times New Roman" w:cs="Times New Roman"/>
          <w:sz w:val="24"/>
          <w:szCs w:val="24"/>
        </w:rPr>
        <w:t>i</w:t>
      </w:r>
      <w:r w:rsidRPr="00EE7FA1">
        <w:rPr>
          <w:rFonts w:ascii="Times New Roman" w:hAnsi="Times New Roman" w:cs="Times New Roman"/>
          <w:sz w:val="24"/>
          <w:szCs w:val="24"/>
        </w:rPr>
        <w:t>cheres Schicksal gibt es nicht auf dieser Welt. Sie werden sündigen und büßen – alles noch auf Erden.“</w:t>
      </w:r>
      <w:r>
        <w:rPr>
          <w:rStyle w:val="Funotenzeichen"/>
          <w:rFonts w:ascii="Times New Roman" w:hAnsi="Times New Roman" w:cs="Times New Roman"/>
          <w:sz w:val="24"/>
          <w:szCs w:val="24"/>
        </w:rPr>
        <w:footnoteReference w:id="26"/>
      </w:r>
      <w:r w:rsidRPr="00EE7FA1">
        <w:rPr>
          <w:rFonts w:ascii="Times New Roman" w:hAnsi="Times New Roman" w:cs="Times New Roman"/>
          <w:sz w:val="24"/>
          <w:szCs w:val="24"/>
        </w:rPr>
        <w:t xml:space="preserve"> </w:t>
      </w:r>
    </w:p>
    <w:p w:rsidR="00D45691" w:rsidRDefault="00DA2496" w:rsidP="00615192">
      <w:pPr>
        <w:spacing w:after="0"/>
        <w:jc w:val="both"/>
        <w:rPr>
          <w:rFonts w:ascii="Times New Roman" w:hAnsi="Times New Roman" w:cs="Times New Roman"/>
          <w:sz w:val="24"/>
          <w:szCs w:val="24"/>
        </w:rPr>
      </w:pPr>
      <w:r>
        <w:rPr>
          <w:rFonts w:ascii="Times New Roman" w:hAnsi="Times New Roman" w:cs="Times New Roman"/>
          <w:sz w:val="24"/>
          <w:szCs w:val="24"/>
        </w:rPr>
        <w:t>Diese Prophezeiung ist entscheidend für die weitere Struktur de</w:t>
      </w:r>
      <w:r w:rsidR="00FE2FEB">
        <w:rPr>
          <w:rFonts w:ascii="Times New Roman" w:hAnsi="Times New Roman" w:cs="Times New Roman"/>
          <w:sz w:val="24"/>
          <w:szCs w:val="24"/>
        </w:rPr>
        <w:t>s</w:t>
      </w:r>
      <w:r>
        <w:rPr>
          <w:rFonts w:ascii="Times New Roman" w:hAnsi="Times New Roman" w:cs="Times New Roman"/>
          <w:sz w:val="24"/>
          <w:szCs w:val="24"/>
        </w:rPr>
        <w:t xml:space="preserve"> </w:t>
      </w:r>
      <w:r w:rsidR="00FE2FEB">
        <w:rPr>
          <w:rFonts w:ascii="Times New Roman" w:hAnsi="Times New Roman" w:cs="Times New Roman"/>
          <w:sz w:val="24"/>
          <w:szCs w:val="24"/>
        </w:rPr>
        <w:t>Romans</w:t>
      </w:r>
      <w:r>
        <w:rPr>
          <w:rFonts w:ascii="Times New Roman" w:hAnsi="Times New Roman" w:cs="Times New Roman"/>
          <w:sz w:val="24"/>
          <w:szCs w:val="24"/>
        </w:rPr>
        <w:t xml:space="preserve">. </w:t>
      </w:r>
      <w:r w:rsidR="00FE2FEB">
        <w:rPr>
          <w:rFonts w:ascii="Times New Roman" w:hAnsi="Times New Roman" w:cs="Times New Roman"/>
          <w:sz w:val="24"/>
          <w:szCs w:val="24"/>
        </w:rPr>
        <w:t xml:space="preserve">Für </w:t>
      </w:r>
      <w:proofErr w:type="spellStart"/>
      <w:r w:rsidR="00FE2FEB">
        <w:rPr>
          <w:rFonts w:ascii="Times New Roman" w:hAnsi="Times New Roman" w:cs="Times New Roman"/>
          <w:sz w:val="24"/>
          <w:szCs w:val="24"/>
        </w:rPr>
        <w:t>Tarabas</w:t>
      </w:r>
      <w:proofErr w:type="spellEnd"/>
      <w:r w:rsidR="00FE2FEB">
        <w:rPr>
          <w:rFonts w:ascii="Times New Roman" w:hAnsi="Times New Roman" w:cs="Times New Roman"/>
          <w:sz w:val="24"/>
          <w:szCs w:val="24"/>
        </w:rPr>
        <w:t xml:space="preserve">, der an Prophezeiungen </w:t>
      </w:r>
      <w:r w:rsidR="00FE2FEB" w:rsidRPr="007A410C">
        <w:rPr>
          <w:rFonts w:ascii="Times New Roman" w:hAnsi="Times New Roman" w:cs="Times New Roman"/>
          <w:i/>
          <w:sz w:val="24"/>
          <w:szCs w:val="24"/>
        </w:rPr>
        <w:t>glaubt</w:t>
      </w:r>
      <w:r w:rsidR="00FE2FEB">
        <w:rPr>
          <w:rFonts w:ascii="Times New Roman" w:hAnsi="Times New Roman" w:cs="Times New Roman"/>
          <w:sz w:val="24"/>
          <w:szCs w:val="24"/>
        </w:rPr>
        <w:t xml:space="preserve"> – </w:t>
      </w:r>
      <w:r w:rsidR="007A410C">
        <w:rPr>
          <w:rFonts w:ascii="Times New Roman" w:hAnsi="Times New Roman" w:cs="Times New Roman"/>
          <w:sz w:val="24"/>
          <w:szCs w:val="24"/>
        </w:rPr>
        <w:t>d</w:t>
      </w:r>
      <w:r w:rsidR="00FE2FEB">
        <w:rPr>
          <w:rFonts w:ascii="Times New Roman" w:hAnsi="Times New Roman" w:cs="Times New Roman"/>
          <w:sz w:val="24"/>
          <w:szCs w:val="24"/>
        </w:rPr>
        <w:t>ie</w:t>
      </w:r>
      <w:r w:rsidR="007A410C">
        <w:rPr>
          <w:rFonts w:ascii="Times New Roman" w:hAnsi="Times New Roman" w:cs="Times New Roman"/>
          <w:sz w:val="24"/>
          <w:szCs w:val="24"/>
        </w:rPr>
        <w:t xml:space="preserve"> Worte der Zigeunerin</w:t>
      </w:r>
      <w:r w:rsidR="00FE2FEB">
        <w:rPr>
          <w:rFonts w:ascii="Times New Roman" w:hAnsi="Times New Roman" w:cs="Times New Roman"/>
          <w:sz w:val="24"/>
          <w:szCs w:val="24"/>
        </w:rPr>
        <w:t xml:space="preserve"> also nicht bloß als </w:t>
      </w:r>
      <w:r w:rsidR="007A410C">
        <w:rPr>
          <w:rFonts w:ascii="Times New Roman" w:hAnsi="Times New Roman" w:cs="Times New Roman"/>
          <w:sz w:val="24"/>
          <w:szCs w:val="24"/>
        </w:rPr>
        <w:t xml:space="preserve">Aussage über </w:t>
      </w:r>
      <w:r w:rsidR="00FE2FEB">
        <w:rPr>
          <w:rFonts w:ascii="Times New Roman" w:hAnsi="Times New Roman" w:cs="Times New Roman"/>
          <w:sz w:val="24"/>
          <w:szCs w:val="24"/>
        </w:rPr>
        <w:t xml:space="preserve">eine </w:t>
      </w:r>
      <w:r w:rsidR="007A410C" w:rsidRPr="007A410C">
        <w:rPr>
          <w:rFonts w:ascii="Times New Roman" w:hAnsi="Times New Roman" w:cs="Times New Roman"/>
          <w:i/>
          <w:sz w:val="24"/>
          <w:szCs w:val="24"/>
        </w:rPr>
        <w:t>m</w:t>
      </w:r>
      <w:r w:rsidR="00FE2FEB" w:rsidRPr="007A410C">
        <w:rPr>
          <w:rFonts w:ascii="Times New Roman" w:hAnsi="Times New Roman" w:cs="Times New Roman"/>
          <w:i/>
          <w:sz w:val="24"/>
          <w:szCs w:val="24"/>
        </w:rPr>
        <w:t>ö</w:t>
      </w:r>
      <w:r w:rsidR="00FE2FEB" w:rsidRPr="007A410C">
        <w:rPr>
          <w:rFonts w:ascii="Times New Roman" w:hAnsi="Times New Roman" w:cs="Times New Roman"/>
          <w:i/>
          <w:sz w:val="24"/>
          <w:szCs w:val="24"/>
        </w:rPr>
        <w:t>g</w:t>
      </w:r>
      <w:r w:rsidR="00FE2FEB" w:rsidRPr="007A410C">
        <w:rPr>
          <w:rFonts w:ascii="Times New Roman" w:hAnsi="Times New Roman" w:cs="Times New Roman"/>
          <w:i/>
          <w:sz w:val="24"/>
          <w:szCs w:val="24"/>
        </w:rPr>
        <w:t>lich</w:t>
      </w:r>
      <w:r w:rsidR="007A410C" w:rsidRPr="007A410C">
        <w:rPr>
          <w:rFonts w:ascii="Times New Roman" w:hAnsi="Times New Roman" w:cs="Times New Roman"/>
          <w:i/>
          <w:sz w:val="24"/>
          <w:szCs w:val="24"/>
        </w:rPr>
        <w:t>e</w:t>
      </w:r>
      <w:r w:rsidR="007A410C">
        <w:rPr>
          <w:rFonts w:ascii="Times New Roman" w:hAnsi="Times New Roman" w:cs="Times New Roman"/>
          <w:sz w:val="24"/>
          <w:szCs w:val="24"/>
        </w:rPr>
        <w:t xml:space="preserve"> Entwicklung</w:t>
      </w:r>
      <w:r w:rsidR="00FE2FEB">
        <w:rPr>
          <w:rFonts w:ascii="Times New Roman" w:hAnsi="Times New Roman" w:cs="Times New Roman"/>
          <w:sz w:val="24"/>
          <w:szCs w:val="24"/>
        </w:rPr>
        <w:t xml:space="preserve">, sondern als die </w:t>
      </w:r>
      <w:r w:rsidR="00FE2FEB" w:rsidRPr="00FE2FEB">
        <w:rPr>
          <w:rFonts w:ascii="Times New Roman" w:hAnsi="Times New Roman" w:cs="Times New Roman"/>
          <w:i/>
          <w:sz w:val="24"/>
          <w:szCs w:val="24"/>
        </w:rPr>
        <w:t>tatsächliche</w:t>
      </w:r>
      <w:r w:rsidR="00FE2FEB">
        <w:rPr>
          <w:rFonts w:ascii="Times New Roman" w:hAnsi="Times New Roman" w:cs="Times New Roman"/>
          <w:sz w:val="24"/>
          <w:szCs w:val="24"/>
        </w:rPr>
        <w:t xml:space="preserve"> </w:t>
      </w:r>
      <w:r w:rsidR="001304E4">
        <w:rPr>
          <w:rFonts w:ascii="Times New Roman" w:hAnsi="Times New Roman" w:cs="Times New Roman"/>
          <w:i/>
          <w:sz w:val="24"/>
          <w:szCs w:val="24"/>
        </w:rPr>
        <w:t>Realität</w:t>
      </w:r>
      <w:r w:rsidR="00FE2FEB">
        <w:rPr>
          <w:rFonts w:ascii="Times New Roman" w:hAnsi="Times New Roman" w:cs="Times New Roman"/>
          <w:sz w:val="24"/>
          <w:szCs w:val="24"/>
        </w:rPr>
        <w:t xml:space="preserve"> </w:t>
      </w:r>
      <w:r w:rsidR="007A410C">
        <w:rPr>
          <w:rFonts w:ascii="Times New Roman" w:hAnsi="Times New Roman" w:cs="Times New Roman"/>
          <w:sz w:val="24"/>
          <w:szCs w:val="24"/>
        </w:rPr>
        <w:t>versteh</w:t>
      </w:r>
      <w:r w:rsidR="00FE2FEB">
        <w:rPr>
          <w:rFonts w:ascii="Times New Roman" w:hAnsi="Times New Roman" w:cs="Times New Roman"/>
          <w:sz w:val="24"/>
          <w:szCs w:val="24"/>
        </w:rPr>
        <w:t>t –</w:t>
      </w:r>
      <w:r w:rsidR="00C013C2">
        <w:rPr>
          <w:rFonts w:ascii="Times New Roman" w:hAnsi="Times New Roman" w:cs="Times New Roman"/>
          <w:sz w:val="24"/>
          <w:szCs w:val="24"/>
        </w:rPr>
        <w:t xml:space="preserve">, </w:t>
      </w:r>
      <w:r w:rsidR="00FE2FEB">
        <w:rPr>
          <w:rFonts w:ascii="Times New Roman" w:hAnsi="Times New Roman" w:cs="Times New Roman"/>
          <w:sz w:val="24"/>
          <w:szCs w:val="24"/>
        </w:rPr>
        <w:t xml:space="preserve">ist mit </w:t>
      </w:r>
      <w:r w:rsidR="00D45691">
        <w:rPr>
          <w:rFonts w:ascii="Times New Roman" w:hAnsi="Times New Roman" w:cs="Times New Roman"/>
          <w:sz w:val="24"/>
          <w:szCs w:val="24"/>
        </w:rPr>
        <w:t xml:space="preserve">der Prophezeiung </w:t>
      </w:r>
      <w:r w:rsidR="00FE2FEB">
        <w:rPr>
          <w:rFonts w:ascii="Times New Roman" w:hAnsi="Times New Roman" w:cs="Times New Roman"/>
          <w:sz w:val="24"/>
          <w:szCs w:val="24"/>
        </w:rPr>
        <w:t>sein Lebensweg ein für alle Mal</w:t>
      </w:r>
      <w:r w:rsidR="001304E4">
        <w:rPr>
          <w:rFonts w:ascii="Times New Roman" w:hAnsi="Times New Roman" w:cs="Times New Roman"/>
          <w:sz w:val="24"/>
          <w:szCs w:val="24"/>
        </w:rPr>
        <w:t>e</w:t>
      </w:r>
      <w:r w:rsidR="00FE2FEB">
        <w:rPr>
          <w:rFonts w:ascii="Times New Roman" w:hAnsi="Times New Roman" w:cs="Times New Roman"/>
          <w:sz w:val="24"/>
          <w:szCs w:val="24"/>
        </w:rPr>
        <w:t xml:space="preserve"> festgelegt: </w:t>
      </w:r>
      <w:r w:rsidR="00D45691">
        <w:rPr>
          <w:rFonts w:ascii="Times New Roman" w:hAnsi="Times New Roman" w:cs="Times New Roman"/>
          <w:sz w:val="24"/>
          <w:szCs w:val="24"/>
        </w:rPr>
        <w:t>Er weiß von jetzt an, dass s</w:t>
      </w:r>
      <w:r w:rsidR="00FE2FEB">
        <w:rPr>
          <w:rFonts w:ascii="Times New Roman" w:hAnsi="Times New Roman" w:cs="Times New Roman"/>
          <w:sz w:val="24"/>
          <w:szCs w:val="24"/>
        </w:rPr>
        <w:t>ein Leben in einem Bußgang enden</w:t>
      </w:r>
      <w:r w:rsidR="00D45691" w:rsidRPr="00D45691">
        <w:rPr>
          <w:rFonts w:ascii="Times New Roman" w:hAnsi="Times New Roman" w:cs="Times New Roman"/>
          <w:sz w:val="24"/>
          <w:szCs w:val="24"/>
        </w:rPr>
        <w:t xml:space="preserve"> </w:t>
      </w:r>
      <w:r w:rsidR="00D45691">
        <w:rPr>
          <w:rFonts w:ascii="Times New Roman" w:hAnsi="Times New Roman" w:cs="Times New Roman"/>
          <w:sz w:val="24"/>
          <w:szCs w:val="24"/>
        </w:rPr>
        <w:t>wird</w:t>
      </w:r>
      <w:r w:rsidR="00FE2FEB">
        <w:rPr>
          <w:rFonts w:ascii="Times New Roman" w:hAnsi="Times New Roman" w:cs="Times New Roman"/>
          <w:sz w:val="24"/>
          <w:szCs w:val="24"/>
        </w:rPr>
        <w:t xml:space="preserve">. </w:t>
      </w:r>
    </w:p>
    <w:p w:rsidR="00097B50" w:rsidRDefault="00D45691" w:rsidP="00615192">
      <w:pPr>
        <w:spacing w:after="0"/>
        <w:ind w:firstLine="708"/>
        <w:jc w:val="both"/>
        <w:rPr>
          <w:rFonts w:ascii="Times New Roman" w:hAnsi="Times New Roman" w:cs="Times New Roman"/>
          <w:sz w:val="24"/>
          <w:szCs w:val="24"/>
        </w:rPr>
      </w:pPr>
      <w:r>
        <w:rPr>
          <w:rFonts w:ascii="Times New Roman" w:hAnsi="Times New Roman" w:cs="Times New Roman"/>
          <w:sz w:val="24"/>
          <w:szCs w:val="24"/>
        </w:rPr>
        <w:t>O</w:t>
      </w:r>
      <w:r w:rsidR="00932334">
        <w:rPr>
          <w:rFonts w:ascii="Times New Roman" w:hAnsi="Times New Roman" w:cs="Times New Roman"/>
          <w:sz w:val="24"/>
          <w:szCs w:val="24"/>
        </w:rPr>
        <w:t xml:space="preserve">b </w:t>
      </w:r>
      <w:proofErr w:type="spellStart"/>
      <w:r w:rsidR="00932334">
        <w:rPr>
          <w:rFonts w:ascii="Times New Roman" w:hAnsi="Times New Roman" w:cs="Times New Roman"/>
          <w:sz w:val="24"/>
          <w:szCs w:val="24"/>
        </w:rPr>
        <w:t>Tarabas</w:t>
      </w:r>
      <w:proofErr w:type="spellEnd"/>
      <w:r w:rsidR="00932334">
        <w:rPr>
          <w:rFonts w:ascii="Times New Roman" w:hAnsi="Times New Roman" w:cs="Times New Roman"/>
          <w:sz w:val="24"/>
          <w:szCs w:val="24"/>
        </w:rPr>
        <w:t xml:space="preserve"> – wie er </w:t>
      </w:r>
      <w:r w:rsidR="001304E4">
        <w:rPr>
          <w:rFonts w:ascii="Times New Roman" w:hAnsi="Times New Roman" w:cs="Times New Roman"/>
          <w:sz w:val="24"/>
          <w:szCs w:val="24"/>
        </w:rPr>
        <w:t>selber glaub</w:t>
      </w:r>
      <w:r w:rsidR="00932334">
        <w:rPr>
          <w:rFonts w:ascii="Times New Roman" w:hAnsi="Times New Roman" w:cs="Times New Roman"/>
          <w:sz w:val="24"/>
          <w:szCs w:val="24"/>
        </w:rPr>
        <w:t xml:space="preserve">t – </w:t>
      </w:r>
      <w:r w:rsidR="007A410C">
        <w:rPr>
          <w:rFonts w:ascii="Times New Roman" w:hAnsi="Times New Roman" w:cs="Times New Roman"/>
          <w:sz w:val="24"/>
          <w:szCs w:val="24"/>
        </w:rPr>
        <w:t xml:space="preserve">bereits </w:t>
      </w:r>
      <w:r>
        <w:rPr>
          <w:rFonts w:ascii="Times New Roman" w:hAnsi="Times New Roman" w:cs="Times New Roman"/>
          <w:sz w:val="24"/>
          <w:szCs w:val="24"/>
        </w:rPr>
        <w:t>in New York Mörder geworden is</w:t>
      </w:r>
      <w:r w:rsidR="00932334">
        <w:rPr>
          <w:rFonts w:ascii="Times New Roman" w:hAnsi="Times New Roman" w:cs="Times New Roman"/>
          <w:sz w:val="24"/>
          <w:szCs w:val="24"/>
        </w:rPr>
        <w:t>t</w:t>
      </w:r>
      <w:r>
        <w:rPr>
          <w:rFonts w:ascii="Times New Roman" w:hAnsi="Times New Roman" w:cs="Times New Roman"/>
          <w:sz w:val="24"/>
          <w:szCs w:val="24"/>
        </w:rPr>
        <w:t xml:space="preserve"> </w:t>
      </w:r>
      <w:r w:rsidR="00932334">
        <w:rPr>
          <w:rFonts w:ascii="Times New Roman" w:hAnsi="Times New Roman" w:cs="Times New Roman"/>
          <w:sz w:val="24"/>
          <w:szCs w:val="24"/>
        </w:rPr>
        <w:t>oder ob de</w:t>
      </w:r>
      <w:r w:rsidR="007A410C">
        <w:rPr>
          <w:rFonts w:ascii="Times New Roman" w:hAnsi="Times New Roman" w:cs="Times New Roman"/>
          <w:sz w:val="24"/>
          <w:szCs w:val="24"/>
        </w:rPr>
        <w:t>r</w:t>
      </w:r>
      <w:r w:rsidR="00932334">
        <w:rPr>
          <w:rFonts w:ascii="Times New Roman" w:hAnsi="Times New Roman" w:cs="Times New Roman"/>
          <w:sz w:val="24"/>
          <w:szCs w:val="24"/>
        </w:rPr>
        <w:t xml:space="preserve"> Mord erst </w:t>
      </w:r>
      <w:r w:rsidR="007A410C">
        <w:rPr>
          <w:rFonts w:ascii="Times New Roman" w:hAnsi="Times New Roman" w:cs="Times New Roman"/>
          <w:sz w:val="24"/>
          <w:szCs w:val="24"/>
        </w:rPr>
        <w:t>noch geschehen wird, ist ohne Bedeutung</w:t>
      </w:r>
      <w:r w:rsidR="00932334">
        <w:rPr>
          <w:rFonts w:ascii="Times New Roman" w:hAnsi="Times New Roman" w:cs="Times New Roman"/>
          <w:sz w:val="24"/>
          <w:szCs w:val="24"/>
        </w:rPr>
        <w:t xml:space="preserve">. </w:t>
      </w:r>
      <w:r w:rsidR="00097B50">
        <w:rPr>
          <w:rFonts w:ascii="Times New Roman" w:hAnsi="Times New Roman" w:cs="Times New Roman"/>
          <w:sz w:val="24"/>
          <w:szCs w:val="24"/>
        </w:rPr>
        <w:t xml:space="preserve">Für </w:t>
      </w:r>
      <w:proofErr w:type="spellStart"/>
      <w:r w:rsidR="00097B50">
        <w:rPr>
          <w:rFonts w:ascii="Times New Roman" w:hAnsi="Times New Roman" w:cs="Times New Roman"/>
          <w:sz w:val="24"/>
          <w:szCs w:val="24"/>
        </w:rPr>
        <w:t>Tarabas</w:t>
      </w:r>
      <w:proofErr w:type="spellEnd"/>
      <w:r w:rsidR="00097B50">
        <w:rPr>
          <w:rFonts w:ascii="Times New Roman" w:hAnsi="Times New Roman" w:cs="Times New Roman"/>
          <w:sz w:val="24"/>
          <w:szCs w:val="24"/>
        </w:rPr>
        <w:t xml:space="preserve"> als abergläubischen Menschen </w:t>
      </w:r>
      <w:r w:rsidR="00932334">
        <w:rPr>
          <w:rFonts w:ascii="Times New Roman" w:hAnsi="Times New Roman" w:cs="Times New Roman"/>
          <w:sz w:val="24"/>
          <w:szCs w:val="24"/>
        </w:rPr>
        <w:t xml:space="preserve">setzt die </w:t>
      </w:r>
      <w:r w:rsidR="0075481D">
        <w:rPr>
          <w:rFonts w:ascii="Times New Roman" w:hAnsi="Times New Roman" w:cs="Times New Roman"/>
          <w:sz w:val="24"/>
          <w:szCs w:val="24"/>
        </w:rPr>
        <w:t>Prophezei</w:t>
      </w:r>
      <w:r w:rsidR="00932334">
        <w:rPr>
          <w:rFonts w:ascii="Times New Roman" w:hAnsi="Times New Roman" w:cs="Times New Roman"/>
          <w:sz w:val="24"/>
          <w:szCs w:val="24"/>
        </w:rPr>
        <w:t xml:space="preserve">ung Strukturen, denen </w:t>
      </w:r>
      <w:r w:rsidR="00097B50">
        <w:rPr>
          <w:rFonts w:ascii="Times New Roman" w:hAnsi="Times New Roman" w:cs="Times New Roman"/>
          <w:sz w:val="24"/>
          <w:szCs w:val="24"/>
        </w:rPr>
        <w:t xml:space="preserve">er </w:t>
      </w:r>
      <w:r w:rsidR="00932334">
        <w:rPr>
          <w:rFonts w:ascii="Times New Roman" w:hAnsi="Times New Roman" w:cs="Times New Roman"/>
          <w:sz w:val="24"/>
          <w:szCs w:val="24"/>
        </w:rPr>
        <w:t xml:space="preserve">sich unterworfen fühlt. </w:t>
      </w:r>
      <w:r w:rsidR="001304E4">
        <w:rPr>
          <w:rFonts w:ascii="Times New Roman" w:hAnsi="Times New Roman" w:cs="Times New Roman"/>
          <w:sz w:val="24"/>
          <w:szCs w:val="24"/>
        </w:rPr>
        <w:t>Er weiß</w:t>
      </w:r>
      <w:r w:rsidR="00C013C2">
        <w:rPr>
          <w:rFonts w:ascii="Times New Roman" w:hAnsi="Times New Roman" w:cs="Times New Roman"/>
          <w:sz w:val="24"/>
          <w:szCs w:val="24"/>
        </w:rPr>
        <w:t xml:space="preserve"> von jetzt an</w:t>
      </w:r>
      <w:r w:rsidR="001304E4">
        <w:rPr>
          <w:rFonts w:ascii="Times New Roman" w:hAnsi="Times New Roman" w:cs="Times New Roman"/>
          <w:sz w:val="24"/>
          <w:szCs w:val="24"/>
        </w:rPr>
        <w:t xml:space="preserve">, </w:t>
      </w:r>
      <w:r w:rsidR="00C013C2">
        <w:rPr>
          <w:rFonts w:ascii="Times New Roman" w:hAnsi="Times New Roman" w:cs="Times New Roman"/>
          <w:sz w:val="24"/>
          <w:szCs w:val="24"/>
        </w:rPr>
        <w:t xml:space="preserve">dass </w:t>
      </w:r>
      <w:r w:rsidR="001304E4">
        <w:rPr>
          <w:rFonts w:ascii="Times New Roman" w:hAnsi="Times New Roman" w:cs="Times New Roman"/>
          <w:sz w:val="24"/>
          <w:szCs w:val="24"/>
        </w:rPr>
        <w:t>d</w:t>
      </w:r>
      <w:r w:rsidR="00097B50">
        <w:rPr>
          <w:rFonts w:ascii="Times New Roman" w:hAnsi="Times New Roman" w:cs="Times New Roman"/>
          <w:sz w:val="24"/>
          <w:szCs w:val="24"/>
        </w:rPr>
        <w:t>ie Katastrophe, die Umkehr zu „Reue“ und „Buße“, einmal eintreten</w:t>
      </w:r>
      <w:r w:rsidR="00C013C2" w:rsidRPr="00C013C2">
        <w:rPr>
          <w:rFonts w:ascii="Times New Roman" w:hAnsi="Times New Roman" w:cs="Times New Roman"/>
          <w:sz w:val="24"/>
          <w:szCs w:val="24"/>
        </w:rPr>
        <w:t xml:space="preserve"> </w:t>
      </w:r>
      <w:r w:rsidR="00C013C2">
        <w:rPr>
          <w:rFonts w:ascii="Times New Roman" w:hAnsi="Times New Roman" w:cs="Times New Roman"/>
          <w:sz w:val="24"/>
          <w:szCs w:val="24"/>
        </w:rPr>
        <w:t>wird</w:t>
      </w:r>
      <w:r w:rsidR="00097B50">
        <w:rPr>
          <w:rFonts w:ascii="Times New Roman" w:hAnsi="Times New Roman" w:cs="Times New Roman"/>
          <w:sz w:val="24"/>
          <w:szCs w:val="24"/>
        </w:rPr>
        <w:t>. Di</w:t>
      </w:r>
      <w:r w:rsidR="00097B50">
        <w:rPr>
          <w:rFonts w:ascii="Times New Roman" w:hAnsi="Times New Roman" w:cs="Times New Roman"/>
          <w:sz w:val="24"/>
          <w:szCs w:val="24"/>
        </w:rPr>
        <w:t>e</w:t>
      </w:r>
      <w:r w:rsidR="00097B50">
        <w:rPr>
          <w:rFonts w:ascii="Times New Roman" w:hAnsi="Times New Roman" w:cs="Times New Roman"/>
          <w:sz w:val="24"/>
          <w:szCs w:val="24"/>
        </w:rPr>
        <w:t xml:space="preserve">ser Tatsache ist er sich sicher; er hat sich damit abgefunden. Intellektuell bewältigen kann er die Mitteilung ohnehin nicht. </w:t>
      </w:r>
      <w:r w:rsidR="0038009B">
        <w:rPr>
          <w:rFonts w:ascii="Times New Roman" w:hAnsi="Times New Roman" w:cs="Times New Roman"/>
          <w:sz w:val="24"/>
          <w:szCs w:val="24"/>
        </w:rPr>
        <w:t>D</w:t>
      </w:r>
      <w:r w:rsidR="00097B50">
        <w:rPr>
          <w:rFonts w:ascii="Times New Roman" w:hAnsi="Times New Roman" w:cs="Times New Roman"/>
          <w:sz w:val="24"/>
          <w:szCs w:val="24"/>
        </w:rPr>
        <w:t xml:space="preserve">as </w:t>
      </w:r>
      <w:r w:rsidR="0038009B">
        <w:rPr>
          <w:rFonts w:ascii="Times New Roman" w:hAnsi="Times New Roman" w:cs="Times New Roman"/>
          <w:sz w:val="24"/>
          <w:szCs w:val="24"/>
        </w:rPr>
        <w:t>ungeheure, einzigartige Unglück, das ihm vorhergesagt wird, verunsichert ihn nicht nur, sondern</w:t>
      </w:r>
      <w:r w:rsidR="002C0F08">
        <w:rPr>
          <w:rFonts w:ascii="Times New Roman" w:hAnsi="Times New Roman" w:cs="Times New Roman"/>
          <w:sz w:val="24"/>
          <w:szCs w:val="24"/>
        </w:rPr>
        <w:t xml:space="preserve"> schmeichelt ihm</w:t>
      </w:r>
      <w:r w:rsidR="0038009B">
        <w:rPr>
          <w:rFonts w:ascii="Times New Roman" w:hAnsi="Times New Roman" w:cs="Times New Roman"/>
          <w:sz w:val="24"/>
          <w:szCs w:val="24"/>
        </w:rPr>
        <w:t xml:space="preserve"> auch</w:t>
      </w:r>
      <w:r w:rsidR="002C0F08">
        <w:rPr>
          <w:rFonts w:ascii="Times New Roman" w:hAnsi="Times New Roman" w:cs="Times New Roman"/>
          <w:sz w:val="24"/>
          <w:szCs w:val="24"/>
        </w:rPr>
        <w:t>.</w:t>
      </w:r>
      <w:r w:rsidR="001304E4">
        <w:rPr>
          <w:rFonts w:ascii="Times New Roman" w:hAnsi="Times New Roman" w:cs="Times New Roman"/>
          <w:sz w:val="24"/>
          <w:szCs w:val="24"/>
        </w:rPr>
        <w:t xml:space="preserve"> </w:t>
      </w:r>
    </w:p>
    <w:p w:rsidR="00B41191" w:rsidRDefault="002C0F08" w:rsidP="0061519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Anders als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reagiert jedoch der Leser. </w:t>
      </w:r>
      <w:r w:rsidR="0038009B">
        <w:rPr>
          <w:rFonts w:ascii="Times New Roman" w:hAnsi="Times New Roman" w:cs="Times New Roman"/>
          <w:sz w:val="24"/>
          <w:szCs w:val="24"/>
        </w:rPr>
        <w:t>F</w:t>
      </w:r>
      <w:r w:rsidR="00B41191">
        <w:rPr>
          <w:rFonts w:ascii="Times New Roman" w:hAnsi="Times New Roman" w:cs="Times New Roman"/>
          <w:sz w:val="24"/>
          <w:szCs w:val="24"/>
        </w:rPr>
        <w:t xml:space="preserve">ür den Leser </w:t>
      </w:r>
      <w:r w:rsidR="0038009B">
        <w:rPr>
          <w:rFonts w:ascii="Times New Roman" w:hAnsi="Times New Roman" w:cs="Times New Roman"/>
          <w:sz w:val="24"/>
          <w:szCs w:val="24"/>
        </w:rPr>
        <w:t xml:space="preserve">ist </w:t>
      </w:r>
      <w:r w:rsidR="00B41191">
        <w:rPr>
          <w:rFonts w:ascii="Times New Roman" w:hAnsi="Times New Roman" w:cs="Times New Roman"/>
          <w:sz w:val="24"/>
          <w:szCs w:val="24"/>
        </w:rPr>
        <w:t>die Frage, ob die Pr</w:t>
      </w:r>
      <w:r w:rsidR="00B41191">
        <w:rPr>
          <w:rFonts w:ascii="Times New Roman" w:hAnsi="Times New Roman" w:cs="Times New Roman"/>
          <w:sz w:val="24"/>
          <w:szCs w:val="24"/>
        </w:rPr>
        <w:t>o</w:t>
      </w:r>
      <w:r w:rsidR="00B41191">
        <w:rPr>
          <w:rFonts w:ascii="Times New Roman" w:hAnsi="Times New Roman" w:cs="Times New Roman"/>
          <w:sz w:val="24"/>
          <w:szCs w:val="24"/>
        </w:rPr>
        <w:t xml:space="preserve">phezeiung </w:t>
      </w:r>
      <w:r w:rsidR="00B41191" w:rsidRPr="0038009B">
        <w:rPr>
          <w:rFonts w:ascii="Times New Roman" w:hAnsi="Times New Roman" w:cs="Times New Roman"/>
          <w:sz w:val="24"/>
          <w:szCs w:val="24"/>
        </w:rPr>
        <w:t>tatsächlich</w:t>
      </w:r>
      <w:r w:rsidR="00B41191">
        <w:rPr>
          <w:rFonts w:ascii="Times New Roman" w:hAnsi="Times New Roman" w:cs="Times New Roman"/>
          <w:sz w:val="24"/>
          <w:szCs w:val="24"/>
        </w:rPr>
        <w:t xml:space="preserve"> eintrifft, von </w:t>
      </w:r>
      <w:r w:rsidR="0038009B">
        <w:rPr>
          <w:rFonts w:ascii="Times New Roman" w:hAnsi="Times New Roman" w:cs="Times New Roman"/>
          <w:sz w:val="24"/>
          <w:szCs w:val="24"/>
        </w:rPr>
        <w:t xml:space="preserve">ganz erheblicher </w:t>
      </w:r>
      <w:r w:rsidR="00B41191">
        <w:rPr>
          <w:rFonts w:ascii="Times New Roman" w:hAnsi="Times New Roman" w:cs="Times New Roman"/>
          <w:sz w:val="24"/>
          <w:szCs w:val="24"/>
        </w:rPr>
        <w:t xml:space="preserve">Bedeutung. </w:t>
      </w:r>
      <w:r w:rsidR="0038009B">
        <w:rPr>
          <w:rFonts w:ascii="Times New Roman" w:hAnsi="Times New Roman" w:cs="Times New Roman"/>
          <w:sz w:val="24"/>
          <w:szCs w:val="24"/>
        </w:rPr>
        <w:t>S</w:t>
      </w:r>
      <w:r w:rsidR="00B41191">
        <w:rPr>
          <w:rFonts w:ascii="Times New Roman" w:hAnsi="Times New Roman" w:cs="Times New Roman"/>
          <w:sz w:val="24"/>
          <w:szCs w:val="24"/>
        </w:rPr>
        <w:t xml:space="preserve">ie stimuliert </w:t>
      </w:r>
      <w:r w:rsidR="0038009B">
        <w:rPr>
          <w:rFonts w:ascii="Times New Roman" w:hAnsi="Times New Roman" w:cs="Times New Roman"/>
          <w:sz w:val="24"/>
          <w:szCs w:val="24"/>
        </w:rPr>
        <w:t>beim Leser die</w:t>
      </w:r>
      <w:r w:rsidR="00B41191">
        <w:rPr>
          <w:rFonts w:ascii="Times New Roman" w:hAnsi="Times New Roman" w:cs="Times New Roman"/>
          <w:sz w:val="24"/>
          <w:szCs w:val="24"/>
        </w:rPr>
        <w:t xml:space="preserve"> </w:t>
      </w:r>
      <w:r w:rsidR="00B41191" w:rsidRPr="00B41191">
        <w:rPr>
          <w:rFonts w:ascii="Times New Roman" w:hAnsi="Times New Roman" w:cs="Times New Roman"/>
          <w:i/>
          <w:sz w:val="24"/>
          <w:szCs w:val="24"/>
        </w:rPr>
        <w:t>Neugier auf den Fortgang</w:t>
      </w:r>
      <w:r w:rsidR="00B41191">
        <w:rPr>
          <w:rFonts w:ascii="Times New Roman" w:hAnsi="Times New Roman" w:cs="Times New Roman"/>
          <w:sz w:val="24"/>
          <w:szCs w:val="24"/>
        </w:rPr>
        <w:t xml:space="preserve"> der Handlung.</w:t>
      </w:r>
    </w:p>
    <w:p w:rsidR="00B41191" w:rsidRDefault="00B41191" w:rsidP="00615192">
      <w:pPr>
        <w:spacing w:after="0"/>
        <w:jc w:val="both"/>
        <w:rPr>
          <w:rFonts w:ascii="Times New Roman" w:hAnsi="Times New Roman" w:cs="Times New Roman"/>
          <w:sz w:val="24"/>
          <w:szCs w:val="24"/>
        </w:rPr>
      </w:pPr>
    </w:p>
    <w:p w:rsidR="00E010BD" w:rsidRDefault="00E010BD" w:rsidP="00615192">
      <w:pPr>
        <w:spacing w:after="0"/>
        <w:jc w:val="both"/>
        <w:rPr>
          <w:rFonts w:ascii="Times New Roman" w:hAnsi="Times New Roman" w:cs="Times New Roman"/>
          <w:sz w:val="24"/>
          <w:szCs w:val="24"/>
        </w:rPr>
      </w:pPr>
      <w:r>
        <w:rPr>
          <w:rFonts w:ascii="Times New Roman" w:hAnsi="Times New Roman" w:cs="Times New Roman"/>
          <w:sz w:val="24"/>
          <w:szCs w:val="24"/>
        </w:rPr>
        <w:tab/>
      </w:r>
      <w:r w:rsidR="003B22F9">
        <w:rPr>
          <w:rFonts w:ascii="Times New Roman" w:hAnsi="Times New Roman" w:cs="Times New Roman"/>
          <w:sz w:val="24"/>
          <w:szCs w:val="24"/>
        </w:rPr>
        <w:t xml:space="preserve">Nachdem </w:t>
      </w:r>
      <w:proofErr w:type="spellStart"/>
      <w:r w:rsidR="003B22F9">
        <w:rPr>
          <w:rFonts w:ascii="Times New Roman" w:hAnsi="Times New Roman" w:cs="Times New Roman"/>
          <w:sz w:val="24"/>
          <w:szCs w:val="24"/>
        </w:rPr>
        <w:t>Tarabas</w:t>
      </w:r>
      <w:proofErr w:type="spellEnd"/>
      <w:r w:rsidR="003B22F9">
        <w:rPr>
          <w:rFonts w:ascii="Times New Roman" w:hAnsi="Times New Roman" w:cs="Times New Roman"/>
          <w:sz w:val="24"/>
          <w:szCs w:val="24"/>
        </w:rPr>
        <w:t xml:space="preserve"> das Elternhaus verlassen hat, geht der Autor </w:t>
      </w:r>
      <w:r w:rsidR="00986348">
        <w:rPr>
          <w:rFonts w:ascii="Times New Roman" w:hAnsi="Times New Roman" w:cs="Times New Roman"/>
          <w:sz w:val="24"/>
          <w:szCs w:val="24"/>
        </w:rPr>
        <w:t xml:space="preserve">sofort </w:t>
      </w:r>
      <w:r w:rsidR="003B22F9">
        <w:rPr>
          <w:rFonts w:ascii="Times New Roman" w:hAnsi="Times New Roman" w:cs="Times New Roman"/>
          <w:sz w:val="24"/>
          <w:szCs w:val="24"/>
        </w:rPr>
        <w:t>zur Darstellung des Krieg</w:t>
      </w:r>
      <w:r w:rsidR="001C4624">
        <w:rPr>
          <w:rFonts w:ascii="Times New Roman" w:hAnsi="Times New Roman" w:cs="Times New Roman"/>
          <w:sz w:val="24"/>
          <w:szCs w:val="24"/>
        </w:rPr>
        <w:t>e</w:t>
      </w:r>
      <w:r w:rsidR="003B22F9">
        <w:rPr>
          <w:rFonts w:ascii="Times New Roman" w:hAnsi="Times New Roman" w:cs="Times New Roman"/>
          <w:sz w:val="24"/>
          <w:szCs w:val="24"/>
        </w:rPr>
        <w:t>s</w:t>
      </w:r>
      <w:r w:rsidR="00986348" w:rsidRPr="00986348">
        <w:rPr>
          <w:rFonts w:ascii="Times New Roman" w:hAnsi="Times New Roman" w:cs="Times New Roman"/>
          <w:sz w:val="24"/>
          <w:szCs w:val="24"/>
        </w:rPr>
        <w:t xml:space="preserve"> </w:t>
      </w:r>
      <w:r w:rsidR="00986348">
        <w:rPr>
          <w:rFonts w:ascii="Times New Roman" w:hAnsi="Times New Roman" w:cs="Times New Roman"/>
          <w:sz w:val="24"/>
          <w:szCs w:val="24"/>
        </w:rPr>
        <w:t>über</w:t>
      </w:r>
      <w:r w:rsidR="003B22F9">
        <w:rPr>
          <w:rFonts w:ascii="Times New Roman" w:hAnsi="Times New Roman" w:cs="Times New Roman"/>
          <w:sz w:val="24"/>
          <w:szCs w:val="24"/>
        </w:rPr>
        <w:t xml:space="preserve">. </w:t>
      </w:r>
      <w:r>
        <w:rPr>
          <w:rFonts w:ascii="Times New Roman" w:hAnsi="Times New Roman" w:cs="Times New Roman"/>
          <w:sz w:val="24"/>
          <w:szCs w:val="24"/>
        </w:rPr>
        <w:t>Roth beginn</w:t>
      </w:r>
      <w:r w:rsidR="003B22F9">
        <w:rPr>
          <w:rFonts w:ascii="Times New Roman" w:hAnsi="Times New Roman" w:cs="Times New Roman"/>
          <w:sz w:val="24"/>
          <w:szCs w:val="24"/>
        </w:rPr>
        <w:t>t</w:t>
      </w:r>
      <w:r>
        <w:rPr>
          <w:rFonts w:ascii="Times New Roman" w:hAnsi="Times New Roman" w:cs="Times New Roman"/>
          <w:sz w:val="24"/>
          <w:szCs w:val="24"/>
        </w:rPr>
        <w:t xml:space="preserve"> diesen Teil mit zwei Sätzen, die den Sachverhalt</w:t>
      </w:r>
      <w:r w:rsidR="00986348">
        <w:rPr>
          <w:rFonts w:ascii="Times New Roman" w:hAnsi="Times New Roman" w:cs="Times New Roman"/>
          <w:sz w:val="24"/>
          <w:szCs w:val="24"/>
        </w:rPr>
        <w:t>, der hier thematisiert wird, voll</w:t>
      </w:r>
      <w:r>
        <w:rPr>
          <w:rFonts w:ascii="Times New Roman" w:hAnsi="Times New Roman" w:cs="Times New Roman"/>
          <w:sz w:val="24"/>
          <w:szCs w:val="24"/>
        </w:rPr>
        <w:t>ständig um</w:t>
      </w:r>
      <w:r w:rsidR="00986348">
        <w:rPr>
          <w:rFonts w:ascii="Times New Roman" w:hAnsi="Times New Roman" w:cs="Times New Roman"/>
          <w:sz w:val="24"/>
          <w:szCs w:val="24"/>
        </w:rPr>
        <w:t>greif</w:t>
      </w:r>
      <w:r>
        <w:rPr>
          <w:rFonts w:ascii="Times New Roman" w:hAnsi="Times New Roman" w:cs="Times New Roman"/>
          <w:sz w:val="24"/>
          <w:szCs w:val="24"/>
        </w:rPr>
        <w:t>en</w:t>
      </w:r>
      <w:r w:rsidR="00986348">
        <w:rPr>
          <w:rFonts w:ascii="Times New Roman" w:hAnsi="Times New Roman" w:cs="Times New Roman"/>
          <w:sz w:val="24"/>
          <w:szCs w:val="24"/>
        </w:rPr>
        <w:t>:</w:t>
      </w:r>
    </w:p>
    <w:p w:rsidR="00E010BD" w:rsidRPr="000705FD" w:rsidRDefault="00E010BD" w:rsidP="00615192">
      <w:pPr>
        <w:spacing w:after="0"/>
        <w:ind w:firstLine="1134"/>
        <w:jc w:val="both"/>
        <w:rPr>
          <w:rFonts w:ascii="Times New Roman" w:hAnsi="Times New Roman" w:cs="Times New Roman"/>
          <w:sz w:val="24"/>
          <w:szCs w:val="24"/>
        </w:rPr>
      </w:pPr>
      <w:r>
        <w:rPr>
          <w:rFonts w:ascii="Times New Roman" w:hAnsi="Times New Roman" w:cs="Times New Roman"/>
          <w:sz w:val="24"/>
          <w:szCs w:val="24"/>
        </w:rPr>
        <w:t>„Der Krieg wurde seine Heimat. Der Krieg wurde seine große, blutige Heimat.“</w:t>
      </w:r>
      <w:r>
        <w:rPr>
          <w:rStyle w:val="Funotenzeichen"/>
          <w:rFonts w:ascii="Times New Roman" w:hAnsi="Times New Roman" w:cs="Times New Roman"/>
          <w:sz w:val="24"/>
          <w:szCs w:val="24"/>
        </w:rPr>
        <w:footnoteReference w:id="27"/>
      </w:r>
    </w:p>
    <w:p w:rsidR="000705FD" w:rsidRDefault="00986348" w:rsidP="00615192">
      <w:pPr>
        <w:spacing w:after="0"/>
        <w:jc w:val="both"/>
        <w:rPr>
          <w:rFonts w:ascii="Times New Roman" w:hAnsi="Times New Roman" w:cs="Times New Roman"/>
          <w:sz w:val="24"/>
          <w:szCs w:val="24"/>
        </w:rPr>
      </w:pPr>
      <w:r>
        <w:rPr>
          <w:rFonts w:ascii="Times New Roman" w:hAnsi="Times New Roman" w:cs="Times New Roman"/>
          <w:sz w:val="24"/>
          <w:szCs w:val="24"/>
        </w:rPr>
        <w:t xml:space="preserve">Implizit heißt das: Der Krieg ist Mord, und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findet im Morden seine eigentliche B</w:t>
      </w:r>
      <w:r>
        <w:rPr>
          <w:rFonts w:ascii="Times New Roman" w:hAnsi="Times New Roman" w:cs="Times New Roman"/>
          <w:sz w:val="24"/>
          <w:szCs w:val="24"/>
        </w:rPr>
        <w:t>e</w:t>
      </w:r>
      <w:r>
        <w:rPr>
          <w:rFonts w:ascii="Times New Roman" w:hAnsi="Times New Roman" w:cs="Times New Roman"/>
          <w:sz w:val="24"/>
          <w:szCs w:val="24"/>
        </w:rPr>
        <w:t xml:space="preserve">stimmung. </w:t>
      </w:r>
      <w:r w:rsidR="00295728">
        <w:rPr>
          <w:rFonts w:ascii="Times New Roman" w:hAnsi="Times New Roman" w:cs="Times New Roman"/>
          <w:sz w:val="24"/>
          <w:szCs w:val="24"/>
        </w:rPr>
        <w:t xml:space="preserve">Dies ist im zeitgeschichtlichen Kontext eine klare Aussage. </w:t>
      </w:r>
      <w:r>
        <w:rPr>
          <w:rFonts w:ascii="Times New Roman" w:hAnsi="Times New Roman" w:cs="Times New Roman"/>
          <w:sz w:val="24"/>
          <w:szCs w:val="24"/>
        </w:rPr>
        <w:t xml:space="preserve">– </w:t>
      </w:r>
      <w:r w:rsidR="00295728">
        <w:rPr>
          <w:rFonts w:ascii="Times New Roman" w:hAnsi="Times New Roman" w:cs="Times New Roman"/>
          <w:sz w:val="24"/>
          <w:szCs w:val="24"/>
        </w:rPr>
        <w:t>S</w:t>
      </w:r>
      <w:r>
        <w:rPr>
          <w:rFonts w:ascii="Times New Roman" w:hAnsi="Times New Roman" w:cs="Times New Roman"/>
          <w:sz w:val="24"/>
          <w:szCs w:val="24"/>
        </w:rPr>
        <w:t>i</w:t>
      </w:r>
      <w:r w:rsidR="003B22F9">
        <w:rPr>
          <w:rFonts w:ascii="Times New Roman" w:hAnsi="Times New Roman" w:cs="Times New Roman"/>
          <w:sz w:val="24"/>
          <w:szCs w:val="24"/>
        </w:rPr>
        <w:t>e wird anschli</w:t>
      </w:r>
      <w:r w:rsidR="003B22F9">
        <w:rPr>
          <w:rFonts w:ascii="Times New Roman" w:hAnsi="Times New Roman" w:cs="Times New Roman"/>
          <w:sz w:val="24"/>
          <w:szCs w:val="24"/>
        </w:rPr>
        <w:t>e</w:t>
      </w:r>
      <w:r w:rsidR="003B22F9">
        <w:rPr>
          <w:rFonts w:ascii="Times New Roman" w:hAnsi="Times New Roman" w:cs="Times New Roman"/>
          <w:sz w:val="24"/>
          <w:szCs w:val="24"/>
        </w:rPr>
        <w:lastRenderedPageBreak/>
        <w:t xml:space="preserve">ßend </w:t>
      </w:r>
      <w:r w:rsidR="00295728">
        <w:rPr>
          <w:rFonts w:ascii="Times New Roman" w:hAnsi="Times New Roman" w:cs="Times New Roman"/>
          <w:sz w:val="24"/>
          <w:szCs w:val="24"/>
        </w:rPr>
        <w:t xml:space="preserve">durch Details konkretisiert, die </w:t>
      </w:r>
      <w:proofErr w:type="spellStart"/>
      <w:r w:rsidR="00295728">
        <w:rPr>
          <w:rFonts w:ascii="Times New Roman" w:hAnsi="Times New Roman" w:cs="Times New Roman"/>
          <w:sz w:val="24"/>
          <w:szCs w:val="24"/>
        </w:rPr>
        <w:t>Tarabas</w:t>
      </w:r>
      <w:proofErr w:type="spellEnd"/>
      <w:r w:rsidR="00295728">
        <w:rPr>
          <w:rFonts w:ascii="Times New Roman" w:hAnsi="Times New Roman" w:cs="Times New Roman"/>
          <w:sz w:val="24"/>
          <w:szCs w:val="24"/>
        </w:rPr>
        <w:t xml:space="preserve"> in seinem Verhalten charakterisieren. Auch hier macht Roth spielerisch Gebrauch von Ambivalenzen und Ambiguitäten</w:t>
      </w:r>
      <w:r w:rsidR="00E010BD">
        <w:rPr>
          <w:rFonts w:ascii="Times New Roman" w:hAnsi="Times New Roman" w:cs="Times New Roman"/>
          <w:sz w:val="24"/>
          <w:szCs w:val="24"/>
        </w:rPr>
        <w:t>:</w:t>
      </w:r>
    </w:p>
    <w:p w:rsidR="00E010BD" w:rsidRDefault="00E010BD" w:rsidP="00615192">
      <w:pPr>
        <w:spacing w:after="0"/>
        <w:ind w:left="1134"/>
        <w:jc w:val="both"/>
        <w:rPr>
          <w:rFonts w:ascii="Times New Roman" w:hAnsi="Times New Roman" w:cs="Times New Roman"/>
          <w:sz w:val="24"/>
          <w:szCs w:val="24"/>
        </w:rPr>
      </w:pPr>
      <w:r>
        <w:rPr>
          <w:rFonts w:ascii="Times New Roman" w:hAnsi="Times New Roman" w:cs="Times New Roman"/>
          <w:sz w:val="24"/>
          <w:szCs w:val="24"/>
        </w:rPr>
        <w:t>„Er war der mutigste Offizier in seinem Regiment. Patrouillen führte er mit der Vorsicht und Schlauheit, mit der die nächtlichen Raubtiere auf Beute ausgehen, und mit der zuversichtlichen Kühnheit eines törichten Mannes, der seines Lebens nicht achtet. Mit Pistole und Peitsche trieb er seine zaghaften Bauern zum Sturm, den Mutigen aber gab er ein Beispiel: er lief ihnen voran.“</w:t>
      </w:r>
      <w:r>
        <w:rPr>
          <w:rStyle w:val="Funotenzeichen"/>
          <w:rFonts w:ascii="Times New Roman" w:hAnsi="Times New Roman" w:cs="Times New Roman"/>
          <w:sz w:val="24"/>
          <w:szCs w:val="24"/>
        </w:rPr>
        <w:footnoteReference w:id="28"/>
      </w:r>
    </w:p>
    <w:p w:rsidR="000705FD" w:rsidRPr="000705FD" w:rsidRDefault="00E010BD" w:rsidP="0061519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w:t>
      </w:r>
      <w:r w:rsidR="00C013C2">
        <w:rPr>
          <w:rFonts w:ascii="Times New Roman" w:hAnsi="Times New Roman" w:cs="Times New Roman"/>
          <w:sz w:val="24"/>
          <w:szCs w:val="24"/>
        </w:rPr>
        <w:t>ist mutig</w:t>
      </w:r>
      <w:r w:rsidR="003E4679">
        <w:rPr>
          <w:rFonts w:ascii="Times New Roman" w:hAnsi="Times New Roman" w:cs="Times New Roman"/>
          <w:sz w:val="24"/>
          <w:szCs w:val="24"/>
        </w:rPr>
        <w:t>, aber es ist der Mut eines Raubtiers. Seine „Kühnheit“ ist die „eines töric</w:t>
      </w:r>
      <w:r w:rsidR="003E4679">
        <w:rPr>
          <w:rFonts w:ascii="Times New Roman" w:hAnsi="Times New Roman" w:cs="Times New Roman"/>
          <w:sz w:val="24"/>
          <w:szCs w:val="24"/>
        </w:rPr>
        <w:t>h</w:t>
      </w:r>
      <w:r w:rsidR="003E4679">
        <w:rPr>
          <w:rFonts w:ascii="Times New Roman" w:hAnsi="Times New Roman" w:cs="Times New Roman"/>
          <w:sz w:val="24"/>
          <w:szCs w:val="24"/>
        </w:rPr>
        <w:t>ten Mannes, der seines Lebens nicht achtet“. Die „</w:t>
      </w:r>
      <w:r w:rsidR="00A55BBC">
        <w:rPr>
          <w:rFonts w:ascii="Times New Roman" w:hAnsi="Times New Roman" w:cs="Times New Roman"/>
          <w:sz w:val="24"/>
          <w:szCs w:val="24"/>
        </w:rPr>
        <w:t xml:space="preserve">zaghaften </w:t>
      </w:r>
      <w:r w:rsidR="003E4679">
        <w:rPr>
          <w:rFonts w:ascii="Times New Roman" w:hAnsi="Times New Roman" w:cs="Times New Roman"/>
          <w:sz w:val="24"/>
          <w:szCs w:val="24"/>
        </w:rPr>
        <w:t xml:space="preserve">Bauern“, </w:t>
      </w:r>
      <w:r w:rsidR="00295728">
        <w:rPr>
          <w:rFonts w:ascii="Times New Roman" w:hAnsi="Times New Roman" w:cs="Times New Roman"/>
          <w:sz w:val="24"/>
          <w:szCs w:val="24"/>
        </w:rPr>
        <w:t xml:space="preserve">also </w:t>
      </w:r>
      <w:r w:rsidR="003E4679">
        <w:rPr>
          <w:rFonts w:ascii="Times New Roman" w:hAnsi="Times New Roman" w:cs="Times New Roman"/>
          <w:sz w:val="24"/>
          <w:szCs w:val="24"/>
        </w:rPr>
        <w:t xml:space="preserve">die </w:t>
      </w:r>
      <w:r w:rsidR="00A55BBC">
        <w:rPr>
          <w:rFonts w:ascii="Times New Roman" w:hAnsi="Times New Roman" w:cs="Times New Roman"/>
          <w:sz w:val="24"/>
          <w:szCs w:val="24"/>
        </w:rPr>
        <w:t>Infanteristen der zaristischen Armee</w:t>
      </w:r>
      <w:r w:rsidR="003E4679">
        <w:rPr>
          <w:rFonts w:ascii="Times New Roman" w:hAnsi="Times New Roman" w:cs="Times New Roman"/>
          <w:sz w:val="24"/>
          <w:szCs w:val="24"/>
        </w:rPr>
        <w:t xml:space="preserve">, </w:t>
      </w:r>
      <w:r w:rsidR="00295728">
        <w:rPr>
          <w:rFonts w:ascii="Times New Roman" w:hAnsi="Times New Roman" w:cs="Times New Roman"/>
          <w:sz w:val="24"/>
          <w:szCs w:val="24"/>
        </w:rPr>
        <w:t>werden von</w:t>
      </w:r>
      <w:r w:rsidR="003E4679">
        <w:rPr>
          <w:rFonts w:ascii="Times New Roman" w:hAnsi="Times New Roman" w:cs="Times New Roman"/>
          <w:sz w:val="24"/>
          <w:szCs w:val="24"/>
        </w:rPr>
        <w:t xml:space="preserve"> </w:t>
      </w:r>
      <w:proofErr w:type="spellStart"/>
      <w:r w:rsidR="003E4679">
        <w:rPr>
          <w:rFonts w:ascii="Times New Roman" w:hAnsi="Times New Roman" w:cs="Times New Roman"/>
          <w:sz w:val="24"/>
          <w:szCs w:val="24"/>
        </w:rPr>
        <w:t>Tarabas</w:t>
      </w:r>
      <w:proofErr w:type="spellEnd"/>
      <w:r w:rsidR="003E4679">
        <w:rPr>
          <w:rFonts w:ascii="Times New Roman" w:hAnsi="Times New Roman" w:cs="Times New Roman"/>
          <w:sz w:val="24"/>
          <w:szCs w:val="24"/>
        </w:rPr>
        <w:t xml:space="preserve"> mit „Pistole und Peitsche“ zum Sturm</w:t>
      </w:r>
      <w:r w:rsidR="00295728">
        <w:rPr>
          <w:rFonts w:ascii="Times New Roman" w:hAnsi="Times New Roman" w:cs="Times New Roman"/>
          <w:sz w:val="24"/>
          <w:szCs w:val="24"/>
        </w:rPr>
        <w:t xml:space="preserve"> gezwu</w:t>
      </w:r>
      <w:r w:rsidR="00295728">
        <w:rPr>
          <w:rFonts w:ascii="Times New Roman" w:hAnsi="Times New Roman" w:cs="Times New Roman"/>
          <w:sz w:val="24"/>
          <w:szCs w:val="24"/>
        </w:rPr>
        <w:t>n</w:t>
      </w:r>
      <w:r w:rsidR="00295728">
        <w:rPr>
          <w:rFonts w:ascii="Times New Roman" w:hAnsi="Times New Roman" w:cs="Times New Roman"/>
          <w:sz w:val="24"/>
          <w:szCs w:val="24"/>
        </w:rPr>
        <w:t>gen</w:t>
      </w:r>
      <w:r w:rsidR="003E4679">
        <w:rPr>
          <w:rFonts w:ascii="Times New Roman" w:hAnsi="Times New Roman" w:cs="Times New Roman"/>
          <w:sz w:val="24"/>
          <w:szCs w:val="24"/>
        </w:rPr>
        <w:t xml:space="preserve">. </w:t>
      </w:r>
      <w:r w:rsidR="00A55BBC">
        <w:rPr>
          <w:rFonts w:ascii="Times New Roman" w:hAnsi="Times New Roman" w:cs="Times New Roman"/>
          <w:sz w:val="24"/>
          <w:szCs w:val="24"/>
        </w:rPr>
        <w:t>Er</w:t>
      </w:r>
      <w:r w:rsidR="003E4679">
        <w:rPr>
          <w:rFonts w:ascii="Times New Roman" w:hAnsi="Times New Roman" w:cs="Times New Roman"/>
          <w:sz w:val="24"/>
          <w:szCs w:val="24"/>
        </w:rPr>
        <w:t xml:space="preserve"> wird als „ein ausgezeichneter Jäger auf kleinen Jagdabschnitten“ bezeichnet, als ein „außerordentlicher Frontoffizier“.</w:t>
      </w:r>
      <w:r w:rsidR="003E4679" w:rsidRPr="003E4679">
        <w:rPr>
          <w:rStyle w:val="Funotenzeichen"/>
          <w:rFonts w:ascii="Times New Roman" w:hAnsi="Times New Roman" w:cs="Times New Roman"/>
          <w:sz w:val="24"/>
          <w:szCs w:val="24"/>
        </w:rPr>
        <w:t xml:space="preserve"> </w:t>
      </w:r>
      <w:r w:rsidR="003E4679">
        <w:rPr>
          <w:rStyle w:val="Funotenzeichen"/>
          <w:rFonts w:ascii="Times New Roman" w:hAnsi="Times New Roman" w:cs="Times New Roman"/>
          <w:sz w:val="24"/>
          <w:szCs w:val="24"/>
        </w:rPr>
        <w:footnoteReference w:id="29"/>
      </w:r>
      <w:r w:rsidR="003E4679">
        <w:rPr>
          <w:rFonts w:ascii="Times New Roman" w:hAnsi="Times New Roman" w:cs="Times New Roman"/>
          <w:sz w:val="24"/>
          <w:szCs w:val="24"/>
        </w:rPr>
        <w:t xml:space="preserve"> </w:t>
      </w:r>
      <w:r w:rsidR="00A55BBC">
        <w:rPr>
          <w:rFonts w:ascii="Times New Roman" w:hAnsi="Times New Roman" w:cs="Times New Roman"/>
          <w:sz w:val="24"/>
          <w:szCs w:val="24"/>
        </w:rPr>
        <w:t xml:space="preserve">Positive Charakterisierungen sind das nicht. </w:t>
      </w:r>
      <w:r w:rsidR="003E4679">
        <w:rPr>
          <w:rFonts w:ascii="Times New Roman" w:hAnsi="Times New Roman" w:cs="Times New Roman"/>
          <w:sz w:val="24"/>
          <w:szCs w:val="24"/>
        </w:rPr>
        <w:t>Es ist ein Leben „zwischen Gefahr und Gefecht, Trunkenheit und Nüchternheit, flüchtigem Rausch und flüchtigem Mord“.</w:t>
      </w:r>
      <w:r w:rsidR="00AC7ABF">
        <w:rPr>
          <w:rFonts w:ascii="Times New Roman" w:hAnsi="Times New Roman" w:cs="Times New Roman"/>
          <w:sz w:val="24"/>
          <w:szCs w:val="24"/>
        </w:rPr>
        <w:t xml:space="preserve"> Er kommandiert „von Brand zu Brand, von Mord zu Mord“.</w:t>
      </w:r>
      <w:r w:rsidR="003E4679">
        <w:rPr>
          <w:rStyle w:val="Funotenzeichen"/>
          <w:rFonts w:ascii="Times New Roman" w:hAnsi="Times New Roman" w:cs="Times New Roman"/>
          <w:sz w:val="24"/>
          <w:szCs w:val="24"/>
        </w:rPr>
        <w:footnoteReference w:id="30"/>
      </w:r>
    </w:p>
    <w:p w:rsidR="00311F41" w:rsidRDefault="00AC7ABF" w:rsidP="00615192">
      <w:pPr>
        <w:spacing w:after="0"/>
        <w:jc w:val="both"/>
        <w:rPr>
          <w:rFonts w:ascii="Times New Roman" w:hAnsi="Times New Roman" w:cs="Times New Roman"/>
          <w:sz w:val="24"/>
          <w:szCs w:val="24"/>
        </w:rPr>
      </w:pPr>
      <w:r>
        <w:rPr>
          <w:rFonts w:ascii="Times New Roman" w:hAnsi="Times New Roman" w:cs="Times New Roman"/>
          <w:sz w:val="24"/>
          <w:szCs w:val="24"/>
        </w:rPr>
        <w:tab/>
        <w:t>Dieses Leben</w:t>
      </w:r>
      <w:r w:rsidR="00C95768">
        <w:rPr>
          <w:rFonts w:ascii="Times New Roman" w:hAnsi="Times New Roman" w:cs="Times New Roman"/>
          <w:sz w:val="24"/>
          <w:szCs w:val="24"/>
        </w:rPr>
        <w:t xml:space="preserve"> ruft</w:t>
      </w:r>
      <w:r>
        <w:rPr>
          <w:rFonts w:ascii="Times New Roman" w:hAnsi="Times New Roman" w:cs="Times New Roman"/>
          <w:sz w:val="24"/>
          <w:szCs w:val="24"/>
        </w:rPr>
        <w:t xml:space="preserve"> i</w:t>
      </w:r>
      <w:r w:rsidR="00C95768">
        <w:rPr>
          <w:rFonts w:ascii="Times New Roman" w:hAnsi="Times New Roman" w:cs="Times New Roman"/>
          <w:sz w:val="24"/>
          <w:szCs w:val="24"/>
        </w:rPr>
        <w:t>n</w:t>
      </w:r>
      <w:r>
        <w:rPr>
          <w:rFonts w:ascii="Times New Roman" w:hAnsi="Times New Roman" w:cs="Times New Roman"/>
          <w:sz w:val="24"/>
          <w:szCs w:val="24"/>
        </w:rPr>
        <w:t xml:space="preserve">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euphorische Gefühle hervor</w:t>
      </w:r>
      <w:r w:rsidR="00C95768">
        <w:rPr>
          <w:rFonts w:ascii="Times New Roman" w:hAnsi="Times New Roman" w:cs="Times New Roman"/>
          <w:sz w:val="24"/>
          <w:szCs w:val="24"/>
        </w:rPr>
        <w:t>. Dies</w:t>
      </w:r>
      <w:r>
        <w:rPr>
          <w:rFonts w:ascii="Times New Roman" w:hAnsi="Times New Roman" w:cs="Times New Roman"/>
          <w:sz w:val="24"/>
          <w:szCs w:val="24"/>
        </w:rPr>
        <w:t xml:space="preserve"> ändert sich nicht, als die Revolution ausbricht</w:t>
      </w:r>
      <w:r w:rsidR="00C95768">
        <w:rPr>
          <w:rFonts w:ascii="Times New Roman" w:hAnsi="Times New Roman" w:cs="Times New Roman"/>
          <w:sz w:val="24"/>
          <w:szCs w:val="24"/>
        </w:rPr>
        <w:t xml:space="preserve">. Natürlich hat die Revolution </w:t>
      </w:r>
      <w:r w:rsidR="00311F41">
        <w:rPr>
          <w:rFonts w:ascii="Times New Roman" w:hAnsi="Times New Roman" w:cs="Times New Roman"/>
          <w:sz w:val="24"/>
          <w:szCs w:val="24"/>
        </w:rPr>
        <w:t xml:space="preserve">Auswirkungen </w:t>
      </w:r>
      <w:r w:rsidR="00C95768">
        <w:rPr>
          <w:rFonts w:ascii="Times New Roman" w:hAnsi="Times New Roman" w:cs="Times New Roman"/>
          <w:sz w:val="24"/>
          <w:szCs w:val="24"/>
        </w:rPr>
        <w:t>auf die Disziplin und die</w:t>
      </w:r>
      <w:r w:rsidR="00311F41">
        <w:rPr>
          <w:rFonts w:ascii="Times New Roman" w:hAnsi="Times New Roman" w:cs="Times New Roman"/>
          <w:sz w:val="24"/>
          <w:szCs w:val="24"/>
        </w:rPr>
        <w:t xml:space="preserve"> Kampfmoral</w:t>
      </w:r>
      <w:r w:rsidR="00C013C2">
        <w:rPr>
          <w:rFonts w:ascii="Times New Roman" w:hAnsi="Times New Roman" w:cs="Times New Roman"/>
          <w:sz w:val="24"/>
          <w:szCs w:val="24"/>
        </w:rPr>
        <w:t xml:space="preserve"> der Truppe</w:t>
      </w:r>
      <w:r>
        <w:rPr>
          <w:rFonts w:ascii="Times New Roman" w:hAnsi="Times New Roman" w:cs="Times New Roman"/>
          <w:sz w:val="24"/>
          <w:szCs w:val="24"/>
        </w:rPr>
        <w:t xml:space="preserve">. </w:t>
      </w:r>
      <w:proofErr w:type="spellStart"/>
      <w:r w:rsidR="00311F41">
        <w:rPr>
          <w:rFonts w:ascii="Times New Roman" w:hAnsi="Times New Roman" w:cs="Times New Roman"/>
          <w:sz w:val="24"/>
          <w:szCs w:val="24"/>
        </w:rPr>
        <w:t>Tarabas</w:t>
      </w:r>
      <w:proofErr w:type="spellEnd"/>
      <w:r w:rsidR="00311F41">
        <w:rPr>
          <w:rFonts w:ascii="Times New Roman" w:hAnsi="Times New Roman" w:cs="Times New Roman"/>
          <w:sz w:val="24"/>
          <w:szCs w:val="24"/>
        </w:rPr>
        <w:t xml:space="preserve"> </w:t>
      </w:r>
      <w:r w:rsidR="00C95768">
        <w:rPr>
          <w:rFonts w:ascii="Times New Roman" w:hAnsi="Times New Roman" w:cs="Times New Roman"/>
          <w:sz w:val="24"/>
          <w:szCs w:val="24"/>
        </w:rPr>
        <w:t xml:space="preserve">aber </w:t>
      </w:r>
      <w:r w:rsidR="00311F41">
        <w:rPr>
          <w:rFonts w:ascii="Times New Roman" w:hAnsi="Times New Roman" w:cs="Times New Roman"/>
          <w:sz w:val="24"/>
          <w:szCs w:val="24"/>
        </w:rPr>
        <w:t>meint</w:t>
      </w:r>
      <w:r w:rsidR="00C95768">
        <w:rPr>
          <w:rFonts w:ascii="Times New Roman" w:hAnsi="Times New Roman" w:cs="Times New Roman"/>
          <w:sz w:val="24"/>
          <w:szCs w:val="24"/>
        </w:rPr>
        <w:t xml:space="preserve">, </w:t>
      </w:r>
      <w:r w:rsidR="00311F41">
        <w:rPr>
          <w:rFonts w:ascii="Times New Roman" w:hAnsi="Times New Roman" w:cs="Times New Roman"/>
          <w:sz w:val="24"/>
          <w:szCs w:val="24"/>
        </w:rPr>
        <w:t>von den Vorgängen nicht betroffen zu sein:</w:t>
      </w:r>
    </w:p>
    <w:p w:rsidR="00311F41" w:rsidRDefault="00311F41" w:rsidP="00615192">
      <w:pPr>
        <w:spacing w:after="0"/>
        <w:ind w:left="1134"/>
        <w:jc w:val="both"/>
        <w:rPr>
          <w:rFonts w:ascii="Times New Roman" w:hAnsi="Times New Roman" w:cs="Times New Roman"/>
          <w:sz w:val="24"/>
          <w:szCs w:val="24"/>
        </w:rPr>
      </w:pPr>
      <w:r>
        <w:rPr>
          <w:rFonts w:ascii="Times New Roman" w:hAnsi="Times New Roman" w:cs="Times New Roman"/>
          <w:sz w:val="24"/>
          <w:szCs w:val="24"/>
        </w:rPr>
        <w:t>„Es war nicht seine Sache, zu verstehen, was in der Politik vorging. Es kümmerte ihn nicht, ob der Zar abgesetzt war. In seiner Truppe war er selbst der Zar.“</w:t>
      </w:r>
      <w:r>
        <w:rPr>
          <w:rStyle w:val="Funotenzeichen"/>
          <w:rFonts w:ascii="Times New Roman" w:hAnsi="Times New Roman" w:cs="Times New Roman"/>
          <w:sz w:val="24"/>
          <w:szCs w:val="24"/>
        </w:rPr>
        <w:footnoteReference w:id="31"/>
      </w:r>
    </w:p>
    <w:p w:rsidR="00975956" w:rsidRDefault="00C95768" w:rsidP="00615192">
      <w:pPr>
        <w:spacing w:after="0"/>
        <w:jc w:val="both"/>
        <w:rPr>
          <w:rFonts w:ascii="Times New Roman" w:hAnsi="Times New Roman" w:cs="Times New Roman"/>
          <w:sz w:val="24"/>
          <w:szCs w:val="24"/>
        </w:rPr>
      </w:pPr>
      <w:r>
        <w:rPr>
          <w:rFonts w:ascii="Times New Roman" w:hAnsi="Times New Roman" w:cs="Times New Roman"/>
          <w:sz w:val="24"/>
          <w:szCs w:val="24"/>
        </w:rPr>
        <w:t xml:space="preserve">Der letzte Satz ist wörtlich zu verstehen: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ist zu dieser Zeit Herr über Leben und Tod seiner Soldaten. Ihm hilft dabei sein Unver</w:t>
      </w:r>
      <w:r w:rsidR="00311F41">
        <w:rPr>
          <w:rFonts w:ascii="Times New Roman" w:hAnsi="Times New Roman" w:cs="Times New Roman"/>
          <w:sz w:val="24"/>
          <w:szCs w:val="24"/>
        </w:rPr>
        <w:t xml:space="preserve">mögen, das Geschehen </w:t>
      </w:r>
      <w:r>
        <w:rPr>
          <w:rFonts w:ascii="Times New Roman" w:hAnsi="Times New Roman" w:cs="Times New Roman"/>
          <w:sz w:val="24"/>
          <w:szCs w:val="24"/>
        </w:rPr>
        <w:t xml:space="preserve">intellektuell </w:t>
      </w:r>
      <w:r w:rsidR="00311F41">
        <w:rPr>
          <w:rFonts w:ascii="Times New Roman" w:hAnsi="Times New Roman" w:cs="Times New Roman"/>
          <w:sz w:val="24"/>
          <w:szCs w:val="24"/>
        </w:rPr>
        <w:t>adäquat zu erfassen.</w:t>
      </w:r>
      <w:r w:rsidR="00AC7ABF">
        <w:rPr>
          <w:rFonts w:ascii="Times New Roman" w:hAnsi="Times New Roman" w:cs="Times New Roman"/>
          <w:sz w:val="24"/>
          <w:szCs w:val="24"/>
        </w:rPr>
        <w:t xml:space="preserve"> </w:t>
      </w:r>
      <w:r w:rsidR="00854BE7">
        <w:rPr>
          <w:rFonts w:ascii="Times New Roman" w:hAnsi="Times New Roman" w:cs="Times New Roman"/>
          <w:sz w:val="24"/>
          <w:szCs w:val="24"/>
        </w:rPr>
        <w:t>Während</w:t>
      </w:r>
      <w:r w:rsidR="00A73571">
        <w:rPr>
          <w:rFonts w:ascii="Times New Roman" w:hAnsi="Times New Roman" w:cs="Times New Roman"/>
          <w:sz w:val="24"/>
          <w:szCs w:val="24"/>
        </w:rPr>
        <w:t xml:space="preserve"> die übrigen O</w:t>
      </w:r>
      <w:r w:rsidR="00AC7ABF">
        <w:rPr>
          <w:rFonts w:ascii="Times New Roman" w:hAnsi="Times New Roman" w:cs="Times New Roman"/>
          <w:sz w:val="24"/>
          <w:szCs w:val="24"/>
        </w:rPr>
        <w:t>ffizier</w:t>
      </w:r>
      <w:r w:rsidR="00A73571">
        <w:rPr>
          <w:rFonts w:ascii="Times New Roman" w:hAnsi="Times New Roman" w:cs="Times New Roman"/>
          <w:sz w:val="24"/>
          <w:szCs w:val="24"/>
        </w:rPr>
        <w:t xml:space="preserve">e durch das Geschehen „verwirrt und […] verwandelt“ werden, bleibt er sich gleich. Unter diesen Umständen wird er zur Autorität, zum eigentlichen Kommandeur des </w:t>
      </w:r>
      <w:r w:rsidR="00AC7ABF">
        <w:rPr>
          <w:rFonts w:ascii="Times New Roman" w:hAnsi="Times New Roman" w:cs="Times New Roman"/>
          <w:sz w:val="24"/>
          <w:szCs w:val="24"/>
        </w:rPr>
        <w:t>Regiment</w:t>
      </w:r>
      <w:r w:rsidR="00A73571">
        <w:rPr>
          <w:rFonts w:ascii="Times New Roman" w:hAnsi="Times New Roman" w:cs="Times New Roman"/>
          <w:sz w:val="24"/>
          <w:szCs w:val="24"/>
        </w:rPr>
        <w:t xml:space="preserve">s. </w:t>
      </w:r>
      <w:r w:rsidR="00D03B97">
        <w:rPr>
          <w:rFonts w:ascii="Times New Roman" w:hAnsi="Times New Roman" w:cs="Times New Roman"/>
          <w:sz w:val="24"/>
          <w:szCs w:val="24"/>
        </w:rPr>
        <w:t xml:space="preserve">Der Grund für den Gewinn an Macht ist </w:t>
      </w:r>
      <w:proofErr w:type="spellStart"/>
      <w:r w:rsidR="00D03B97">
        <w:rPr>
          <w:rFonts w:ascii="Times New Roman" w:hAnsi="Times New Roman" w:cs="Times New Roman"/>
          <w:sz w:val="24"/>
          <w:szCs w:val="24"/>
        </w:rPr>
        <w:t>Tarabas</w:t>
      </w:r>
      <w:proofErr w:type="spellEnd"/>
      <w:r w:rsidR="00D03B97">
        <w:rPr>
          <w:rFonts w:ascii="Times New Roman" w:hAnsi="Times New Roman" w:cs="Times New Roman"/>
          <w:sz w:val="24"/>
          <w:szCs w:val="24"/>
        </w:rPr>
        <w:t>‘ Rücksichtsl</w:t>
      </w:r>
      <w:r w:rsidR="00D03B97">
        <w:rPr>
          <w:rFonts w:ascii="Times New Roman" w:hAnsi="Times New Roman" w:cs="Times New Roman"/>
          <w:sz w:val="24"/>
          <w:szCs w:val="24"/>
        </w:rPr>
        <w:t>o</w:t>
      </w:r>
      <w:r w:rsidR="00D03B97">
        <w:rPr>
          <w:rFonts w:ascii="Times New Roman" w:hAnsi="Times New Roman" w:cs="Times New Roman"/>
          <w:sz w:val="24"/>
          <w:szCs w:val="24"/>
        </w:rPr>
        <w:t xml:space="preserve">sigkeit, seine Unerschrockenheit gegenüber der Gefahr. In der Krisensituation, die die Armee </w:t>
      </w:r>
      <w:r w:rsidR="00854BE7">
        <w:rPr>
          <w:rFonts w:ascii="Times New Roman" w:hAnsi="Times New Roman" w:cs="Times New Roman"/>
          <w:sz w:val="24"/>
          <w:szCs w:val="24"/>
        </w:rPr>
        <w:t xml:space="preserve">in ihren Grundfesten </w:t>
      </w:r>
      <w:r w:rsidR="00D03B97">
        <w:rPr>
          <w:rFonts w:ascii="Times New Roman" w:hAnsi="Times New Roman" w:cs="Times New Roman"/>
          <w:sz w:val="24"/>
          <w:szCs w:val="24"/>
        </w:rPr>
        <w:t xml:space="preserve">erschüttert, wird er zum Ruhepol. Wie begrenzt seine intellektuellen Fähigkeiten sind, ahnt niemand. </w:t>
      </w:r>
      <w:proofErr w:type="spellStart"/>
      <w:r w:rsidR="00D03B97">
        <w:rPr>
          <w:rFonts w:ascii="Times New Roman" w:hAnsi="Times New Roman" w:cs="Times New Roman"/>
          <w:sz w:val="24"/>
          <w:szCs w:val="24"/>
        </w:rPr>
        <w:t>Tarabas</w:t>
      </w:r>
      <w:proofErr w:type="spellEnd"/>
      <w:r w:rsidR="00D03B97">
        <w:rPr>
          <w:rFonts w:ascii="Times New Roman" w:hAnsi="Times New Roman" w:cs="Times New Roman"/>
          <w:sz w:val="24"/>
          <w:szCs w:val="24"/>
        </w:rPr>
        <w:t xml:space="preserve"> hat keinen Blick für die Lage, in der sich die Truppe befindet. </w:t>
      </w:r>
      <w:r w:rsidR="00AC7ABF">
        <w:rPr>
          <w:rFonts w:ascii="Times New Roman" w:hAnsi="Times New Roman" w:cs="Times New Roman"/>
          <w:sz w:val="24"/>
          <w:szCs w:val="24"/>
        </w:rPr>
        <w:t xml:space="preserve">Er </w:t>
      </w:r>
      <w:r>
        <w:rPr>
          <w:rFonts w:ascii="Times New Roman" w:hAnsi="Times New Roman" w:cs="Times New Roman"/>
          <w:sz w:val="24"/>
          <w:szCs w:val="24"/>
        </w:rPr>
        <w:t>negiert</w:t>
      </w:r>
      <w:r w:rsidR="00AC7ABF">
        <w:rPr>
          <w:rFonts w:ascii="Times New Roman" w:hAnsi="Times New Roman" w:cs="Times New Roman"/>
          <w:sz w:val="24"/>
          <w:szCs w:val="24"/>
        </w:rPr>
        <w:t xml:space="preserve"> die </w:t>
      </w:r>
      <w:r>
        <w:rPr>
          <w:rFonts w:ascii="Times New Roman" w:hAnsi="Times New Roman" w:cs="Times New Roman"/>
          <w:sz w:val="24"/>
          <w:szCs w:val="24"/>
        </w:rPr>
        <w:t>„verworrenen“ und „</w:t>
      </w:r>
      <w:r w:rsidR="00AC7ABF">
        <w:rPr>
          <w:rFonts w:ascii="Times New Roman" w:hAnsi="Times New Roman" w:cs="Times New Roman"/>
          <w:sz w:val="24"/>
          <w:szCs w:val="24"/>
        </w:rPr>
        <w:t>widersprüchlichen</w:t>
      </w:r>
      <w:r w:rsidR="00D03B97">
        <w:rPr>
          <w:rFonts w:ascii="Times New Roman" w:hAnsi="Times New Roman" w:cs="Times New Roman"/>
          <w:sz w:val="24"/>
          <w:szCs w:val="24"/>
        </w:rPr>
        <w:t>“</w:t>
      </w:r>
      <w:r w:rsidR="00AC7ABF">
        <w:rPr>
          <w:rFonts w:ascii="Times New Roman" w:hAnsi="Times New Roman" w:cs="Times New Roman"/>
          <w:sz w:val="24"/>
          <w:szCs w:val="24"/>
        </w:rPr>
        <w:t xml:space="preserve"> Befehle seiner Vorgesetzten</w:t>
      </w:r>
      <w:r w:rsidR="00D03B97">
        <w:rPr>
          <w:rFonts w:ascii="Times New Roman" w:hAnsi="Times New Roman" w:cs="Times New Roman"/>
          <w:sz w:val="24"/>
          <w:szCs w:val="24"/>
        </w:rPr>
        <w:t xml:space="preserve"> – vermutlich vor allem deshalb, weil er die Ursache dieser Widersprüchlichkeit nicht versteht</w:t>
      </w:r>
      <w:r>
        <w:rPr>
          <w:rFonts w:ascii="Times New Roman" w:hAnsi="Times New Roman" w:cs="Times New Roman"/>
          <w:sz w:val="24"/>
          <w:szCs w:val="24"/>
        </w:rPr>
        <w:t>.</w:t>
      </w:r>
      <w:r w:rsidR="00AC7ABF">
        <w:rPr>
          <w:rFonts w:ascii="Times New Roman" w:hAnsi="Times New Roman" w:cs="Times New Roman"/>
          <w:sz w:val="24"/>
          <w:szCs w:val="24"/>
        </w:rPr>
        <w:t xml:space="preserve"> </w:t>
      </w:r>
    </w:p>
    <w:p w:rsidR="00154C11" w:rsidRDefault="00975956" w:rsidP="00615192">
      <w:pPr>
        <w:spacing w:after="0"/>
        <w:jc w:val="both"/>
        <w:rPr>
          <w:rFonts w:ascii="Times New Roman" w:hAnsi="Times New Roman" w:cs="Times New Roman"/>
          <w:sz w:val="24"/>
          <w:szCs w:val="24"/>
        </w:rPr>
      </w:pPr>
      <w:r>
        <w:rPr>
          <w:rFonts w:ascii="Times New Roman" w:hAnsi="Times New Roman" w:cs="Times New Roman"/>
          <w:sz w:val="24"/>
          <w:szCs w:val="24"/>
        </w:rPr>
        <w:tab/>
        <w:t>Die</w:t>
      </w:r>
      <w:r w:rsidR="00D03B97">
        <w:rPr>
          <w:rFonts w:ascii="Times New Roman" w:hAnsi="Times New Roman" w:cs="Times New Roman"/>
          <w:sz w:val="24"/>
          <w:szCs w:val="24"/>
        </w:rPr>
        <w:t xml:space="preserve"> </w:t>
      </w:r>
      <w:r w:rsidR="00154C11">
        <w:rPr>
          <w:rFonts w:ascii="Times New Roman" w:hAnsi="Times New Roman" w:cs="Times New Roman"/>
          <w:sz w:val="24"/>
          <w:szCs w:val="24"/>
        </w:rPr>
        <w:t xml:space="preserve">Situation </w:t>
      </w:r>
      <w:r w:rsidR="00D03B97">
        <w:rPr>
          <w:rFonts w:ascii="Times New Roman" w:hAnsi="Times New Roman" w:cs="Times New Roman"/>
          <w:sz w:val="24"/>
          <w:szCs w:val="24"/>
        </w:rPr>
        <w:t xml:space="preserve">ändert sich erst in dem Augenblick, </w:t>
      </w:r>
      <w:r>
        <w:rPr>
          <w:rFonts w:ascii="Times New Roman" w:hAnsi="Times New Roman" w:cs="Times New Roman"/>
          <w:sz w:val="24"/>
          <w:szCs w:val="24"/>
        </w:rPr>
        <w:t xml:space="preserve">als </w:t>
      </w:r>
      <w:r w:rsidR="00154C11">
        <w:rPr>
          <w:rFonts w:ascii="Times New Roman" w:hAnsi="Times New Roman" w:cs="Times New Roman"/>
          <w:sz w:val="24"/>
          <w:szCs w:val="24"/>
        </w:rPr>
        <w:t>der</w:t>
      </w:r>
      <w:r w:rsidR="00D03B97">
        <w:rPr>
          <w:rFonts w:ascii="Times New Roman" w:hAnsi="Times New Roman" w:cs="Times New Roman"/>
          <w:sz w:val="24"/>
          <w:szCs w:val="24"/>
        </w:rPr>
        <w:t xml:space="preserve"> „fremde Soldat“, wie </w:t>
      </w:r>
      <w:proofErr w:type="spellStart"/>
      <w:r w:rsidR="00D03B97">
        <w:rPr>
          <w:rFonts w:ascii="Times New Roman" w:hAnsi="Times New Roman" w:cs="Times New Roman"/>
          <w:sz w:val="24"/>
          <w:szCs w:val="24"/>
        </w:rPr>
        <w:t>Tarabas</w:t>
      </w:r>
      <w:proofErr w:type="spellEnd"/>
      <w:r w:rsidR="00D03B97">
        <w:rPr>
          <w:rFonts w:ascii="Times New Roman" w:hAnsi="Times New Roman" w:cs="Times New Roman"/>
          <w:sz w:val="24"/>
          <w:szCs w:val="24"/>
        </w:rPr>
        <w:t xml:space="preserve"> ihn nennt, in </w:t>
      </w:r>
      <w:r w:rsidR="00154C11">
        <w:rPr>
          <w:rFonts w:ascii="Times New Roman" w:hAnsi="Times New Roman" w:cs="Times New Roman"/>
          <w:sz w:val="24"/>
          <w:szCs w:val="24"/>
        </w:rPr>
        <w:t>d</w:t>
      </w:r>
      <w:r w:rsidR="00D03B97">
        <w:rPr>
          <w:rFonts w:ascii="Times New Roman" w:hAnsi="Times New Roman" w:cs="Times New Roman"/>
          <w:sz w:val="24"/>
          <w:szCs w:val="24"/>
        </w:rPr>
        <w:t>er</w:t>
      </w:r>
      <w:r>
        <w:rPr>
          <w:rFonts w:ascii="Times New Roman" w:hAnsi="Times New Roman" w:cs="Times New Roman"/>
          <w:sz w:val="24"/>
          <w:szCs w:val="24"/>
        </w:rPr>
        <w:t xml:space="preserve"> Einheit auftaucht.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identifiziert ih</w:t>
      </w:r>
      <w:r w:rsidR="00DD1BBC">
        <w:rPr>
          <w:rFonts w:ascii="Times New Roman" w:hAnsi="Times New Roman" w:cs="Times New Roman"/>
          <w:sz w:val="24"/>
          <w:szCs w:val="24"/>
        </w:rPr>
        <w:t>n</w:t>
      </w:r>
      <w:r>
        <w:rPr>
          <w:rFonts w:ascii="Times New Roman" w:hAnsi="Times New Roman" w:cs="Times New Roman"/>
          <w:sz w:val="24"/>
          <w:szCs w:val="24"/>
        </w:rPr>
        <w:t xml:space="preserve"> nicht </w:t>
      </w:r>
      <w:r w:rsidR="00A73571">
        <w:rPr>
          <w:rFonts w:ascii="Times New Roman" w:hAnsi="Times New Roman" w:cs="Times New Roman"/>
          <w:sz w:val="24"/>
          <w:szCs w:val="24"/>
        </w:rPr>
        <w:t>als</w:t>
      </w:r>
      <w:r>
        <w:rPr>
          <w:rFonts w:ascii="Times New Roman" w:hAnsi="Times New Roman" w:cs="Times New Roman"/>
          <w:sz w:val="24"/>
          <w:szCs w:val="24"/>
        </w:rPr>
        <w:t xml:space="preserve"> </w:t>
      </w:r>
      <w:r w:rsidR="00DD1BBC">
        <w:rPr>
          <w:rFonts w:ascii="Times New Roman" w:hAnsi="Times New Roman" w:cs="Times New Roman"/>
          <w:sz w:val="24"/>
          <w:szCs w:val="24"/>
        </w:rPr>
        <w:t>einen Revolutionär</w:t>
      </w:r>
      <w:r>
        <w:rPr>
          <w:rFonts w:ascii="Times New Roman" w:hAnsi="Times New Roman" w:cs="Times New Roman"/>
          <w:sz w:val="24"/>
          <w:szCs w:val="24"/>
        </w:rPr>
        <w:t xml:space="preserve">, der </w:t>
      </w:r>
      <w:r w:rsidR="00854BE7">
        <w:rPr>
          <w:rFonts w:ascii="Times New Roman" w:hAnsi="Times New Roman" w:cs="Times New Roman"/>
          <w:sz w:val="24"/>
          <w:szCs w:val="24"/>
        </w:rPr>
        <w:t xml:space="preserve">in die Einheit gekommen ist, um </w:t>
      </w:r>
      <w:r>
        <w:rPr>
          <w:rFonts w:ascii="Times New Roman" w:hAnsi="Times New Roman" w:cs="Times New Roman"/>
          <w:sz w:val="24"/>
          <w:szCs w:val="24"/>
        </w:rPr>
        <w:t xml:space="preserve">gegen den Krieg </w:t>
      </w:r>
      <w:r w:rsidR="00854BE7">
        <w:rPr>
          <w:rFonts w:ascii="Times New Roman" w:hAnsi="Times New Roman" w:cs="Times New Roman"/>
          <w:sz w:val="24"/>
          <w:szCs w:val="24"/>
        </w:rPr>
        <w:t xml:space="preserve">zu </w:t>
      </w:r>
      <w:r>
        <w:rPr>
          <w:rFonts w:ascii="Times New Roman" w:hAnsi="Times New Roman" w:cs="Times New Roman"/>
          <w:sz w:val="24"/>
          <w:szCs w:val="24"/>
        </w:rPr>
        <w:t>agitier</w:t>
      </w:r>
      <w:r w:rsidR="00854BE7">
        <w:rPr>
          <w:rFonts w:ascii="Times New Roman" w:hAnsi="Times New Roman" w:cs="Times New Roman"/>
          <w:sz w:val="24"/>
          <w:szCs w:val="24"/>
        </w:rPr>
        <w:t>en</w:t>
      </w:r>
      <w:r>
        <w:rPr>
          <w:rFonts w:ascii="Times New Roman" w:hAnsi="Times New Roman" w:cs="Times New Roman"/>
          <w:sz w:val="24"/>
          <w:szCs w:val="24"/>
        </w:rPr>
        <w:t xml:space="preserve">, </w:t>
      </w:r>
      <w:r w:rsidR="00B51FF5">
        <w:rPr>
          <w:rFonts w:ascii="Times New Roman" w:hAnsi="Times New Roman" w:cs="Times New Roman"/>
          <w:sz w:val="24"/>
          <w:szCs w:val="24"/>
        </w:rPr>
        <w:t xml:space="preserve">sondern als </w:t>
      </w:r>
      <w:r w:rsidR="00154C11">
        <w:rPr>
          <w:rFonts w:ascii="Times New Roman" w:hAnsi="Times New Roman" w:cs="Times New Roman"/>
          <w:sz w:val="24"/>
          <w:szCs w:val="24"/>
        </w:rPr>
        <w:t xml:space="preserve">einen </w:t>
      </w:r>
      <w:r w:rsidR="00B51FF5">
        <w:rPr>
          <w:rFonts w:ascii="Times New Roman" w:hAnsi="Times New Roman" w:cs="Times New Roman"/>
          <w:sz w:val="24"/>
          <w:szCs w:val="24"/>
        </w:rPr>
        <w:t>„rothaarigen Juden“,</w:t>
      </w:r>
      <w:r w:rsidR="00B51FF5">
        <w:rPr>
          <w:rStyle w:val="Funotenzeichen"/>
          <w:rFonts w:ascii="Times New Roman" w:hAnsi="Times New Roman" w:cs="Times New Roman"/>
          <w:sz w:val="24"/>
          <w:szCs w:val="24"/>
        </w:rPr>
        <w:footnoteReference w:id="32"/>
      </w:r>
      <w:r w:rsidR="00B51FF5">
        <w:rPr>
          <w:rFonts w:ascii="Times New Roman" w:hAnsi="Times New Roman" w:cs="Times New Roman"/>
          <w:sz w:val="24"/>
          <w:szCs w:val="24"/>
        </w:rPr>
        <w:t xml:space="preserve"> </w:t>
      </w:r>
      <w:r w:rsidR="00154C11">
        <w:rPr>
          <w:rFonts w:ascii="Times New Roman" w:hAnsi="Times New Roman" w:cs="Times New Roman"/>
          <w:sz w:val="24"/>
          <w:szCs w:val="24"/>
        </w:rPr>
        <w:t xml:space="preserve">also </w:t>
      </w:r>
      <w:r w:rsidR="00A73571">
        <w:rPr>
          <w:rFonts w:ascii="Times New Roman" w:hAnsi="Times New Roman" w:cs="Times New Roman"/>
          <w:sz w:val="24"/>
          <w:szCs w:val="24"/>
        </w:rPr>
        <w:t xml:space="preserve">einen </w:t>
      </w:r>
      <w:r w:rsidR="00B51FF5">
        <w:rPr>
          <w:rFonts w:ascii="Times New Roman" w:hAnsi="Times New Roman" w:cs="Times New Roman"/>
          <w:sz w:val="24"/>
          <w:szCs w:val="24"/>
        </w:rPr>
        <w:t>Unglücksbringer, ein</w:t>
      </w:r>
      <w:r w:rsidR="00A73571">
        <w:rPr>
          <w:rFonts w:ascii="Times New Roman" w:hAnsi="Times New Roman" w:cs="Times New Roman"/>
          <w:sz w:val="24"/>
          <w:szCs w:val="24"/>
        </w:rPr>
        <w:t>en</w:t>
      </w:r>
      <w:r w:rsidR="00B51FF5">
        <w:rPr>
          <w:rFonts w:ascii="Times New Roman" w:hAnsi="Times New Roman" w:cs="Times New Roman"/>
          <w:sz w:val="24"/>
          <w:szCs w:val="24"/>
        </w:rPr>
        <w:t xml:space="preserve"> „Gottlose</w:t>
      </w:r>
      <w:r w:rsidR="00DD1BBC">
        <w:rPr>
          <w:rFonts w:ascii="Times New Roman" w:hAnsi="Times New Roman" w:cs="Times New Roman"/>
          <w:sz w:val="24"/>
          <w:szCs w:val="24"/>
        </w:rPr>
        <w:t>n</w:t>
      </w:r>
      <w:r w:rsidR="00B51FF5">
        <w:rPr>
          <w:rFonts w:ascii="Times New Roman" w:hAnsi="Times New Roman" w:cs="Times New Roman"/>
          <w:sz w:val="24"/>
          <w:szCs w:val="24"/>
        </w:rPr>
        <w:t>“.</w:t>
      </w:r>
      <w:r w:rsidR="00B51FF5">
        <w:rPr>
          <w:rStyle w:val="Funotenzeichen"/>
          <w:rFonts w:ascii="Times New Roman" w:hAnsi="Times New Roman" w:cs="Times New Roman"/>
          <w:sz w:val="24"/>
          <w:szCs w:val="24"/>
        </w:rPr>
        <w:footnoteReference w:id="33"/>
      </w:r>
      <w:r w:rsidR="00B51FF5">
        <w:rPr>
          <w:rFonts w:ascii="Times New Roman" w:hAnsi="Times New Roman" w:cs="Times New Roman"/>
          <w:sz w:val="24"/>
          <w:szCs w:val="24"/>
        </w:rPr>
        <w:t xml:space="preserve"> </w:t>
      </w:r>
      <w:r w:rsidR="00A73571">
        <w:rPr>
          <w:rFonts w:ascii="Times New Roman" w:hAnsi="Times New Roman" w:cs="Times New Roman"/>
          <w:sz w:val="24"/>
          <w:szCs w:val="24"/>
        </w:rPr>
        <w:t>Der „rothaarige Jude“</w:t>
      </w:r>
      <w:r w:rsidR="00154C11">
        <w:rPr>
          <w:rFonts w:ascii="Times New Roman" w:hAnsi="Times New Roman" w:cs="Times New Roman"/>
          <w:sz w:val="24"/>
          <w:szCs w:val="24"/>
        </w:rPr>
        <w:t xml:space="preserve"> ist in den Augen von </w:t>
      </w:r>
      <w:proofErr w:type="spellStart"/>
      <w:r w:rsidR="00154C11">
        <w:rPr>
          <w:rFonts w:ascii="Times New Roman" w:hAnsi="Times New Roman" w:cs="Times New Roman"/>
          <w:sz w:val="24"/>
          <w:szCs w:val="24"/>
        </w:rPr>
        <w:t>Tarabas</w:t>
      </w:r>
      <w:proofErr w:type="spellEnd"/>
      <w:r w:rsidR="00154C11">
        <w:rPr>
          <w:rFonts w:ascii="Times New Roman" w:hAnsi="Times New Roman" w:cs="Times New Roman"/>
          <w:sz w:val="24"/>
          <w:szCs w:val="24"/>
        </w:rPr>
        <w:t xml:space="preserve"> </w:t>
      </w:r>
      <w:r w:rsidR="00A73571">
        <w:rPr>
          <w:rFonts w:ascii="Times New Roman" w:hAnsi="Times New Roman" w:cs="Times New Roman"/>
          <w:sz w:val="24"/>
          <w:szCs w:val="24"/>
        </w:rPr>
        <w:t xml:space="preserve">die Gefahr </w:t>
      </w:r>
      <w:r w:rsidR="00DD1BBC">
        <w:rPr>
          <w:rFonts w:ascii="Times New Roman" w:hAnsi="Times New Roman" w:cs="Times New Roman"/>
          <w:sz w:val="24"/>
          <w:szCs w:val="24"/>
        </w:rPr>
        <w:t xml:space="preserve">– </w:t>
      </w:r>
      <w:r w:rsidR="00DD1BBC" w:rsidRPr="00154C11">
        <w:rPr>
          <w:rFonts w:ascii="Times New Roman" w:hAnsi="Times New Roman" w:cs="Times New Roman"/>
          <w:sz w:val="24"/>
          <w:szCs w:val="24"/>
        </w:rPr>
        <w:t>nicht die Revolution</w:t>
      </w:r>
      <w:r w:rsidR="00154C11">
        <w:rPr>
          <w:rFonts w:ascii="Times New Roman" w:hAnsi="Times New Roman" w:cs="Times New Roman"/>
          <w:sz w:val="24"/>
          <w:szCs w:val="24"/>
        </w:rPr>
        <w:t xml:space="preserve"> oder</w:t>
      </w:r>
      <w:r w:rsidR="00DD1BBC">
        <w:rPr>
          <w:rFonts w:ascii="Times New Roman" w:hAnsi="Times New Roman" w:cs="Times New Roman"/>
          <w:sz w:val="24"/>
          <w:szCs w:val="24"/>
        </w:rPr>
        <w:t xml:space="preserve"> der Wunsch der Soldaten nach Frieden, nach der Entlastung vom Druck des </w:t>
      </w:r>
      <w:r w:rsidR="00154C11">
        <w:rPr>
          <w:rFonts w:ascii="Times New Roman" w:hAnsi="Times New Roman" w:cs="Times New Roman"/>
          <w:sz w:val="24"/>
          <w:szCs w:val="24"/>
        </w:rPr>
        <w:t>Tötens und der Gefahr des eigenen Todes</w:t>
      </w:r>
      <w:r w:rsidR="00B51FF5">
        <w:rPr>
          <w:rFonts w:ascii="Times New Roman" w:hAnsi="Times New Roman" w:cs="Times New Roman"/>
          <w:sz w:val="24"/>
          <w:szCs w:val="24"/>
        </w:rPr>
        <w:t>.</w:t>
      </w:r>
      <w:r w:rsidR="00DD1BBC">
        <w:rPr>
          <w:rFonts w:ascii="Times New Roman" w:hAnsi="Times New Roman" w:cs="Times New Roman"/>
          <w:sz w:val="24"/>
          <w:szCs w:val="24"/>
        </w:rPr>
        <w:t xml:space="preserve"> Die Auflösung der Disziplin und das Ansteigen der Desertationen, also die Folgen der Revolution, sind </w:t>
      </w:r>
      <w:r w:rsidR="00154C11">
        <w:rPr>
          <w:rFonts w:ascii="Times New Roman" w:hAnsi="Times New Roman" w:cs="Times New Roman"/>
          <w:sz w:val="24"/>
          <w:szCs w:val="24"/>
        </w:rPr>
        <w:t xml:space="preserve">in </w:t>
      </w:r>
      <w:proofErr w:type="spellStart"/>
      <w:r w:rsidR="00154C11">
        <w:rPr>
          <w:rFonts w:ascii="Times New Roman" w:hAnsi="Times New Roman" w:cs="Times New Roman"/>
          <w:sz w:val="24"/>
          <w:szCs w:val="24"/>
        </w:rPr>
        <w:t>Tarabas</w:t>
      </w:r>
      <w:proofErr w:type="spellEnd"/>
      <w:r w:rsidR="00154C11">
        <w:rPr>
          <w:rFonts w:ascii="Times New Roman" w:hAnsi="Times New Roman" w:cs="Times New Roman"/>
          <w:sz w:val="24"/>
          <w:szCs w:val="24"/>
        </w:rPr>
        <w:t xml:space="preserve">‘ Augen </w:t>
      </w:r>
      <w:r w:rsidR="00DD1BBC">
        <w:rPr>
          <w:rFonts w:ascii="Times New Roman" w:hAnsi="Times New Roman" w:cs="Times New Roman"/>
          <w:sz w:val="24"/>
          <w:szCs w:val="24"/>
        </w:rPr>
        <w:t>die unmittelbare Folge</w:t>
      </w:r>
      <w:r w:rsidR="00154C11">
        <w:rPr>
          <w:rFonts w:ascii="Times New Roman" w:hAnsi="Times New Roman" w:cs="Times New Roman"/>
          <w:sz w:val="24"/>
          <w:szCs w:val="24"/>
        </w:rPr>
        <w:t xml:space="preserve"> davon</w:t>
      </w:r>
      <w:r w:rsidR="00DD1BBC">
        <w:rPr>
          <w:rFonts w:ascii="Times New Roman" w:hAnsi="Times New Roman" w:cs="Times New Roman"/>
          <w:sz w:val="24"/>
          <w:szCs w:val="24"/>
        </w:rPr>
        <w:t xml:space="preserve">, dass ein „rothaariger Jude“ aufgetaucht ist. </w:t>
      </w:r>
      <w:proofErr w:type="spellStart"/>
      <w:r w:rsidR="00DD1BBC">
        <w:rPr>
          <w:rFonts w:ascii="Times New Roman" w:hAnsi="Times New Roman" w:cs="Times New Roman"/>
          <w:sz w:val="24"/>
          <w:szCs w:val="24"/>
        </w:rPr>
        <w:t>Tarabas</w:t>
      </w:r>
      <w:proofErr w:type="spellEnd"/>
      <w:r w:rsidR="00DD1BBC">
        <w:rPr>
          <w:rFonts w:ascii="Times New Roman" w:hAnsi="Times New Roman" w:cs="Times New Roman"/>
          <w:sz w:val="24"/>
          <w:szCs w:val="24"/>
        </w:rPr>
        <w:t xml:space="preserve"> schreibt </w:t>
      </w:r>
      <w:r w:rsidR="00154C11">
        <w:rPr>
          <w:rFonts w:ascii="Times New Roman" w:hAnsi="Times New Roman" w:cs="Times New Roman"/>
          <w:sz w:val="24"/>
          <w:szCs w:val="24"/>
        </w:rPr>
        <w:t xml:space="preserve">ihm gleichsam </w:t>
      </w:r>
      <w:r w:rsidR="00DD1BBC">
        <w:rPr>
          <w:rFonts w:ascii="Times New Roman" w:hAnsi="Times New Roman" w:cs="Times New Roman"/>
          <w:sz w:val="24"/>
          <w:szCs w:val="24"/>
        </w:rPr>
        <w:t>magische Zauberwirkung zu.</w:t>
      </w:r>
    </w:p>
    <w:p w:rsidR="0075481D" w:rsidRDefault="00B51FF5" w:rsidP="00615192">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In der Folge verliert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unter seinen Leuten zunehmend an Autorität. Das Reg</w:t>
      </w:r>
      <w:r>
        <w:rPr>
          <w:rFonts w:ascii="Times New Roman" w:hAnsi="Times New Roman" w:cs="Times New Roman"/>
          <w:sz w:val="24"/>
          <w:szCs w:val="24"/>
        </w:rPr>
        <w:t>i</w:t>
      </w:r>
      <w:r>
        <w:rPr>
          <w:rFonts w:ascii="Times New Roman" w:hAnsi="Times New Roman" w:cs="Times New Roman"/>
          <w:sz w:val="24"/>
          <w:szCs w:val="24"/>
        </w:rPr>
        <w:t xml:space="preserve">ment löst sich auf. Die Soldaten desertieren; der Oberst begeht Selbstmord. </w:t>
      </w:r>
      <w:r w:rsidR="00693B1A">
        <w:rPr>
          <w:rFonts w:ascii="Times New Roman" w:hAnsi="Times New Roman" w:cs="Times New Roman"/>
          <w:sz w:val="24"/>
          <w:szCs w:val="24"/>
        </w:rPr>
        <w:t>Dass diese En</w:t>
      </w:r>
      <w:r w:rsidR="00693B1A">
        <w:rPr>
          <w:rFonts w:ascii="Times New Roman" w:hAnsi="Times New Roman" w:cs="Times New Roman"/>
          <w:sz w:val="24"/>
          <w:szCs w:val="24"/>
        </w:rPr>
        <w:t>t</w:t>
      </w:r>
      <w:r w:rsidR="00693B1A">
        <w:rPr>
          <w:rFonts w:ascii="Times New Roman" w:hAnsi="Times New Roman" w:cs="Times New Roman"/>
          <w:sz w:val="24"/>
          <w:szCs w:val="24"/>
        </w:rPr>
        <w:t xml:space="preserve">wicklung mehr oder weniger unabänderlich ist, weder von ihm noch von anderen beeinflusst werden kann, begreift </w:t>
      </w:r>
      <w:proofErr w:type="spellStart"/>
      <w:r w:rsidR="00693B1A">
        <w:rPr>
          <w:rFonts w:ascii="Times New Roman" w:hAnsi="Times New Roman" w:cs="Times New Roman"/>
          <w:sz w:val="24"/>
          <w:szCs w:val="24"/>
        </w:rPr>
        <w:t>Tarabas</w:t>
      </w:r>
      <w:proofErr w:type="spellEnd"/>
      <w:r w:rsidR="00693B1A">
        <w:rPr>
          <w:rFonts w:ascii="Times New Roman" w:hAnsi="Times New Roman" w:cs="Times New Roman"/>
          <w:sz w:val="24"/>
          <w:szCs w:val="24"/>
        </w:rPr>
        <w:t xml:space="preserve"> nicht. Entsprechend stark nimmt sein Selbst</w:t>
      </w:r>
      <w:r w:rsidR="001C4624">
        <w:rPr>
          <w:rFonts w:ascii="Times New Roman" w:hAnsi="Times New Roman" w:cs="Times New Roman"/>
          <w:sz w:val="24"/>
          <w:szCs w:val="24"/>
        </w:rPr>
        <w:t>g</w:t>
      </w:r>
      <w:r w:rsidR="00693B1A">
        <w:rPr>
          <w:rFonts w:ascii="Times New Roman" w:hAnsi="Times New Roman" w:cs="Times New Roman"/>
          <w:sz w:val="24"/>
          <w:szCs w:val="24"/>
        </w:rPr>
        <w:t xml:space="preserve">efühl Schaden. Der Rothaarige fordert die Verbliebenen zuletzt auf, die Waffen abzugeben und in die Heimat zurückzugehen. </w:t>
      </w:r>
      <w:r w:rsidR="001C4624">
        <w:rPr>
          <w:rFonts w:ascii="Times New Roman" w:hAnsi="Times New Roman" w:cs="Times New Roman"/>
          <w:sz w:val="24"/>
          <w:szCs w:val="24"/>
        </w:rPr>
        <w:t>Er</w:t>
      </w:r>
      <w:r w:rsidR="00693B1A">
        <w:rPr>
          <w:rFonts w:ascii="Times New Roman" w:hAnsi="Times New Roman" w:cs="Times New Roman"/>
          <w:sz w:val="24"/>
          <w:szCs w:val="24"/>
        </w:rPr>
        <w:t xml:space="preserve"> löst das Regiment auf</w:t>
      </w:r>
      <w:r w:rsidR="00E4392F">
        <w:rPr>
          <w:rFonts w:ascii="Times New Roman" w:hAnsi="Times New Roman" w:cs="Times New Roman"/>
          <w:sz w:val="24"/>
          <w:szCs w:val="24"/>
        </w:rPr>
        <w:t>;</w:t>
      </w:r>
      <w:r w:rsidR="00693B1A">
        <w:rPr>
          <w:rFonts w:ascii="Times New Roman" w:hAnsi="Times New Roman" w:cs="Times New Roman"/>
          <w:sz w:val="24"/>
          <w:szCs w:val="24"/>
        </w:rPr>
        <w:t xml:space="preserve"> </w:t>
      </w:r>
      <w:proofErr w:type="spellStart"/>
      <w:r w:rsidR="00693B1A">
        <w:rPr>
          <w:rFonts w:ascii="Times New Roman" w:hAnsi="Times New Roman" w:cs="Times New Roman"/>
          <w:sz w:val="24"/>
          <w:szCs w:val="24"/>
        </w:rPr>
        <w:t>Tarabas</w:t>
      </w:r>
      <w:proofErr w:type="spellEnd"/>
      <w:r w:rsidR="00693B1A">
        <w:rPr>
          <w:rFonts w:ascii="Times New Roman" w:hAnsi="Times New Roman" w:cs="Times New Roman"/>
          <w:sz w:val="24"/>
          <w:szCs w:val="24"/>
        </w:rPr>
        <w:t xml:space="preserve"> ist entmachtet. </w:t>
      </w:r>
      <w:r w:rsidR="001C4624">
        <w:rPr>
          <w:rFonts w:ascii="Times New Roman" w:hAnsi="Times New Roman" w:cs="Times New Roman"/>
          <w:sz w:val="24"/>
          <w:szCs w:val="24"/>
        </w:rPr>
        <w:t>Die Soldaten unterteilen sich für ihn fortan in „Deserteure“ und „Getreue“.</w:t>
      </w:r>
      <w:r w:rsidR="001C4624">
        <w:rPr>
          <w:rStyle w:val="Funotenzeichen"/>
          <w:rFonts w:ascii="Times New Roman" w:hAnsi="Times New Roman" w:cs="Times New Roman"/>
          <w:sz w:val="24"/>
          <w:szCs w:val="24"/>
        </w:rPr>
        <w:footnoteReference w:id="34"/>
      </w:r>
      <w:r w:rsidR="001C4624">
        <w:rPr>
          <w:rFonts w:ascii="Times New Roman" w:hAnsi="Times New Roman" w:cs="Times New Roman"/>
          <w:sz w:val="24"/>
          <w:szCs w:val="24"/>
        </w:rPr>
        <w:t xml:space="preserve"> </w:t>
      </w:r>
      <w:r>
        <w:rPr>
          <w:rFonts w:ascii="Times New Roman" w:hAnsi="Times New Roman" w:cs="Times New Roman"/>
          <w:sz w:val="24"/>
          <w:szCs w:val="24"/>
        </w:rPr>
        <w:t xml:space="preserve">Es bleiben </w:t>
      </w:r>
      <w:r w:rsidR="00693B1A">
        <w:rPr>
          <w:rFonts w:ascii="Times New Roman" w:hAnsi="Times New Roman" w:cs="Times New Roman"/>
          <w:sz w:val="24"/>
          <w:szCs w:val="24"/>
        </w:rPr>
        <w:t>ihm zuletzt</w:t>
      </w:r>
      <w:r w:rsidR="00DD1BBC">
        <w:rPr>
          <w:rFonts w:ascii="Times New Roman" w:hAnsi="Times New Roman" w:cs="Times New Roman"/>
          <w:sz w:val="24"/>
          <w:szCs w:val="24"/>
        </w:rPr>
        <w:t xml:space="preserve"> </w:t>
      </w:r>
      <w:r>
        <w:rPr>
          <w:rFonts w:ascii="Times New Roman" w:hAnsi="Times New Roman" w:cs="Times New Roman"/>
          <w:sz w:val="24"/>
          <w:szCs w:val="24"/>
        </w:rPr>
        <w:t xml:space="preserve">nur 26 Männer, darunter als ihr Führer der Feldwebel </w:t>
      </w:r>
      <w:proofErr w:type="spellStart"/>
      <w:r>
        <w:rPr>
          <w:rFonts w:ascii="Times New Roman" w:hAnsi="Times New Roman" w:cs="Times New Roman"/>
          <w:sz w:val="24"/>
          <w:szCs w:val="24"/>
        </w:rPr>
        <w:t>Konzew</w:t>
      </w:r>
      <w:proofErr w:type="spellEnd"/>
      <w:r>
        <w:rPr>
          <w:rFonts w:ascii="Times New Roman" w:hAnsi="Times New Roman" w:cs="Times New Roman"/>
          <w:sz w:val="24"/>
          <w:szCs w:val="24"/>
        </w:rPr>
        <w:t>.</w:t>
      </w:r>
      <w:r w:rsidR="002611A4">
        <w:rPr>
          <w:rFonts w:ascii="Times New Roman" w:hAnsi="Times New Roman" w:cs="Times New Roman"/>
          <w:sz w:val="24"/>
          <w:szCs w:val="24"/>
        </w:rPr>
        <w:t xml:space="preserve"> Mit diese</w:t>
      </w:r>
      <w:r w:rsidR="00693B1A">
        <w:rPr>
          <w:rFonts w:ascii="Times New Roman" w:hAnsi="Times New Roman" w:cs="Times New Roman"/>
          <w:sz w:val="24"/>
          <w:szCs w:val="24"/>
        </w:rPr>
        <w:t>r</w:t>
      </w:r>
      <w:r w:rsidR="002611A4">
        <w:rPr>
          <w:rFonts w:ascii="Times New Roman" w:hAnsi="Times New Roman" w:cs="Times New Roman"/>
          <w:sz w:val="24"/>
          <w:szCs w:val="24"/>
        </w:rPr>
        <w:t xml:space="preserve"> schwer bewaffneten </w:t>
      </w:r>
      <w:r w:rsidR="00693B1A">
        <w:rPr>
          <w:rFonts w:ascii="Times New Roman" w:hAnsi="Times New Roman" w:cs="Times New Roman"/>
          <w:sz w:val="24"/>
          <w:szCs w:val="24"/>
        </w:rPr>
        <w:t>Truppe</w:t>
      </w:r>
      <w:r w:rsidR="002611A4">
        <w:rPr>
          <w:rFonts w:ascii="Times New Roman" w:hAnsi="Times New Roman" w:cs="Times New Roman"/>
          <w:sz w:val="24"/>
          <w:szCs w:val="24"/>
        </w:rPr>
        <w:t xml:space="preserve"> begibt sich </w:t>
      </w:r>
      <w:proofErr w:type="spellStart"/>
      <w:r w:rsidR="002611A4">
        <w:rPr>
          <w:rFonts w:ascii="Times New Roman" w:hAnsi="Times New Roman" w:cs="Times New Roman"/>
          <w:sz w:val="24"/>
          <w:szCs w:val="24"/>
        </w:rPr>
        <w:t>Tarabas</w:t>
      </w:r>
      <w:proofErr w:type="spellEnd"/>
      <w:r w:rsidR="002611A4">
        <w:rPr>
          <w:rFonts w:ascii="Times New Roman" w:hAnsi="Times New Roman" w:cs="Times New Roman"/>
          <w:sz w:val="24"/>
          <w:szCs w:val="24"/>
        </w:rPr>
        <w:t xml:space="preserve"> ins Kriegsministerium</w:t>
      </w:r>
      <w:r w:rsidR="00DD1BBC">
        <w:rPr>
          <w:rFonts w:ascii="Times New Roman" w:hAnsi="Times New Roman" w:cs="Times New Roman"/>
          <w:sz w:val="24"/>
          <w:szCs w:val="24"/>
        </w:rPr>
        <w:t xml:space="preserve">. Er </w:t>
      </w:r>
      <w:r w:rsidR="002611A4">
        <w:rPr>
          <w:rFonts w:ascii="Times New Roman" w:hAnsi="Times New Roman" w:cs="Times New Roman"/>
          <w:sz w:val="24"/>
          <w:szCs w:val="24"/>
        </w:rPr>
        <w:t>gelangt bis vor den Minister, der „ein Vetter seiner Familie mütterlicherseits“ ist.</w:t>
      </w:r>
      <w:r w:rsidR="002611A4">
        <w:rPr>
          <w:rStyle w:val="Funotenzeichen"/>
          <w:rFonts w:ascii="Times New Roman" w:hAnsi="Times New Roman" w:cs="Times New Roman"/>
          <w:sz w:val="24"/>
          <w:szCs w:val="24"/>
        </w:rPr>
        <w:footnoteReference w:id="35"/>
      </w:r>
      <w:r w:rsidR="002611A4">
        <w:rPr>
          <w:rFonts w:ascii="Times New Roman" w:hAnsi="Times New Roman" w:cs="Times New Roman"/>
          <w:sz w:val="24"/>
          <w:szCs w:val="24"/>
        </w:rPr>
        <w:t xml:space="preserve"> </w:t>
      </w:r>
      <w:proofErr w:type="spellStart"/>
      <w:r w:rsidR="007C7EE6">
        <w:rPr>
          <w:rFonts w:ascii="Times New Roman" w:hAnsi="Times New Roman" w:cs="Times New Roman"/>
          <w:sz w:val="24"/>
          <w:szCs w:val="24"/>
        </w:rPr>
        <w:t>Tarabas</w:t>
      </w:r>
      <w:proofErr w:type="spellEnd"/>
      <w:r w:rsidR="007C7EE6">
        <w:rPr>
          <w:rFonts w:ascii="Times New Roman" w:hAnsi="Times New Roman" w:cs="Times New Roman"/>
          <w:sz w:val="24"/>
          <w:szCs w:val="24"/>
        </w:rPr>
        <w:t xml:space="preserve">, dem hoch dekorierten Offizier und Mitglied einer einflussreichen Familie, </w:t>
      </w:r>
      <w:r w:rsidR="002611A4">
        <w:rPr>
          <w:rFonts w:ascii="Times New Roman" w:hAnsi="Times New Roman" w:cs="Times New Roman"/>
          <w:sz w:val="24"/>
          <w:szCs w:val="24"/>
        </w:rPr>
        <w:t>wird das Kommando über ein neu aufzustellendes Regiment übertr</w:t>
      </w:r>
      <w:r w:rsidR="002611A4">
        <w:rPr>
          <w:rFonts w:ascii="Times New Roman" w:hAnsi="Times New Roman" w:cs="Times New Roman"/>
          <w:sz w:val="24"/>
          <w:szCs w:val="24"/>
        </w:rPr>
        <w:t>a</w:t>
      </w:r>
      <w:r w:rsidR="002611A4">
        <w:rPr>
          <w:rFonts w:ascii="Times New Roman" w:hAnsi="Times New Roman" w:cs="Times New Roman"/>
          <w:sz w:val="24"/>
          <w:szCs w:val="24"/>
        </w:rPr>
        <w:t xml:space="preserve">gen; die Aufstellung soll in der Garnison </w:t>
      </w:r>
      <w:proofErr w:type="spellStart"/>
      <w:r w:rsidR="002611A4">
        <w:rPr>
          <w:rFonts w:ascii="Times New Roman" w:hAnsi="Times New Roman" w:cs="Times New Roman"/>
          <w:sz w:val="24"/>
          <w:szCs w:val="24"/>
        </w:rPr>
        <w:t>Koropta</w:t>
      </w:r>
      <w:proofErr w:type="spellEnd"/>
      <w:r w:rsidR="002611A4">
        <w:rPr>
          <w:rFonts w:ascii="Times New Roman" w:hAnsi="Times New Roman" w:cs="Times New Roman"/>
          <w:sz w:val="24"/>
          <w:szCs w:val="24"/>
        </w:rPr>
        <w:t xml:space="preserve"> erfolgen.</w:t>
      </w:r>
    </w:p>
    <w:p w:rsidR="00693B1A" w:rsidRDefault="00693B1A" w:rsidP="00615192">
      <w:pPr>
        <w:spacing w:after="0"/>
        <w:ind w:firstLine="708"/>
        <w:jc w:val="both"/>
        <w:rPr>
          <w:rFonts w:ascii="Times New Roman" w:hAnsi="Times New Roman" w:cs="Times New Roman"/>
          <w:sz w:val="24"/>
          <w:szCs w:val="24"/>
        </w:rPr>
      </w:pPr>
    </w:p>
    <w:p w:rsidR="00ED2E90" w:rsidRDefault="007C7EE6" w:rsidP="00615192">
      <w:pPr>
        <w:spacing w:after="0"/>
        <w:jc w:val="both"/>
        <w:rPr>
          <w:rFonts w:ascii="Times New Roman" w:hAnsi="Times New Roman" w:cs="Times New Roman"/>
          <w:sz w:val="24"/>
          <w:szCs w:val="24"/>
        </w:rPr>
      </w:pPr>
      <w:r>
        <w:rPr>
          <w:rFonts w:ascii="Times New Roman" w:hAnsi="Times New Roman" w:cs="Times New Roman"/>
          <w:sz w:val="24"/>
          <w:szCs w:val="24"/>
        </w:rPr>
        <w:tab/>
      </w:r>
      <w:r w:rsidR="00ED2E90">
        <w:rPr>
          <w:rFonts w:ascii="Times New Roman" w:hAnsi="Times New Roman" w:cs="Times New Roman"/>
          <w:sz w:val="24"/>
          <w:szCs w:val="24"/>
        </w:rPr>
        <w:t>Bei der Erwähnung des Auftrags, in einer kleinen Provinzstadt ein neues Regiment aufzustellen,</w:t>
      </w:r>
      <w:r w:rsidR="00ED2E90" w:rsidRPr="00ED2E90">
        <w:rPr>
          <w:rFonts w:ascii="Times New Roman" w:hAnsi="Times New Roman" w:cs="Times New Roman"/>
          <w:sz w:val="24"/>
          <w:szCs w:val="24"/>
        </w:rPr>
        <w:t xml:space="preserve"> </w:t>
      </w:r>
      <w:r w:rsidR="00ED2E90">
        <w:rPr>
          <w:rFonts w:ascii="Times New Roman" w:hAnsi="Times New Roman" w:cs="Times New Roman"/>
          <w:sz w:val="24"/>
          <w:szCs w:val="24"/>
        </w:rPr>
        <w:t>drängt sich die Erinnerung an die Aufstellung von Freikorps in Deutschland im Anschluss an die Novemberrevolution auf. Es ist ein überaus problematisches Vorgehen, weil die Gefahr besteht, dass allein der Plan eine Vielzahl von unzuverlässigen, möglicherweise so</w:t>
      </w:r>
      <w:r w:rsidR="00854BE7">
        <w:rPr>
          <w:rFonts w:ascii="Times New Roman" w:hAnsi="Times New Roman" w:cs="Times New Roman"/>
          <w:sz w:val="24"/>
          <w:szCs w:val="24"/>
        </w:rPr>
        <w:t>gar</w:t>
      </w:r>
      <w:r w:rsidR="00ED2E90">
        <w:rPr>
          <w:rFonts w:ascii="Times New Roman" w:hAnsi="Times New Roman" w:cs="Times New Roman"/>
          <w:sz w:val="24"/>
          <w:szCs w:val="24"/>
        </w:rPr>
        <w:t xml:space="preserve"> kriminellen Personen anlockt. Bereits die Ausgabe von Waffen an diese „Freiwilligen“ stellt eine potentielle Gefahr für den Garnisonsort dar, speziell für die öffentliche Sicherheit. Es sind Übergriffe auf die Bevölkerung zu erwarten</w:t>
      </w:r>
      <w:r w:rsidR="00E4392F">
        <w:rPr>
          <w:rFonts w:ascii="Times New Roman" w:hAnsi="Times New Roman" w:cs="Times New Roman"/>
          <w:sz w:val="24"/>
          <w:szCs w:val="24"/>
        </w:rPr>
        <w:t>,</w:t>
      </w:r>
      <w:r w:rsidR="00ED2E90">
        <w:rPr>
          <w:rFonts w:ascii="Times New Roman" w:hAnsi="Times New Roman" w:cs="Times New Roman"/>
          <w:sz w:val="24"/>
          <w:szCs w:val="24"/>
        </w:rPr>
        <w:t xml:space="preserve"> Überfälle auf Ladenbesitzer und </w:t>
      </w:r>
      <w:r w:rsidR="00854BE7">
        <w:rPr>
          <w:rFonts w:ascii="Times New Roman" w:hAnsi="Times New Roman" w:cs="Times New Roman"/>
          <w:sz w:val="24"/>
          <w:szCs w:val="24"/>
        </w:rPr>
        <w:t>ihr</w:t>
      </w:r>
      <w:r w:rsidR="00ED2E90">
        <w:rPr>
          <w:rFonts w:ascii="Times New Roman" w:hAnsi="Times New Roman" w:cs="Times New Roman"/>
          <w:sz w:val="24"/>
          <w:szCs w:val="24"/>
        </w:rPr>
        <w:t>e Geschäfte. Eine Ordnungsmacht, die im Zweifelsfall eingreift</w:t>
      </w:r>
      <w:r w:rsidR="00E4392F">
        <w:rPr>
          <w:rFonts w:ascii="Times New Roman" w:hAnsi="Times New Roman" w:cs="Times New Roman"/>
          <w:sz w:val="24"/>
          <w:szCs w:val="24"/>
        </w:rPr>
        <w:t xml:space="preserve"> und das Recht sichert</w:t>
      </w:r>
      <w:r w:rsidR="00ED2E90">
        <w:rPr>
          <w:rFonts w:ascii="Times New Roman" w:hAnsi="Times New Roman" w:cs="Times New Roman"/>
          <w:sz w:val="24"/>
          <w:szCs w:val="24"/>
        </w:rPr>
        <w:t>, ist nicht erkennbar. Es ist absehbar, dass sich aus diesen vielfältigen Problemen eine Katastrophe en</w:t>
      </w:r>
      <w:r w:rsidR="00ED2E90">
        <w:rPr>
          <w:rFonts w:ascii="Times New Roman" w:hAnsi="Times New Roman" w:cs="Times New Roman"/>
          <w:sz w:val="24"/>
          <w:szCs w:val="24"/>
        </w:rPr>
        <w:t>t</w:t>
      </w:r>
      <w:r w:rsidR="00ED2E90">
        <w:rPr>
          <w:rFonts w:ascii="Times New Roman" w:hAnsi="Times New Roman" w:cs="Times New Roman"/>
          <w:sz w:val="24"/>
          <w:szCs w:val="24"/>
        </w:rPr>
        <w:t>wickelt.</w:t>
      </w:r>
    </w:p>
    <w:p w:rsidR="00ED2E90" w:rsidRDefault="00ED2E90" w:rsidP="00615192">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ist für diese Aufgabe der falsche Mann. Ihm fehlt die erforderliche Selbstko</w:t>
      </w:r>
      <w:r>
        <w:rPr>
          <w:rFonts w:ascii="Times New Roman" w:hAnsi="Times New Roman" w:cs="Times New Roman"/>
          <w:sz w:val="24"/>
          <w:szCs w:val="24"/>
        </w:rPr>
        <w:t>n</w:t>
      </w:r>
      <w:r>
        <w:rPr>
          <w:rFonts w:ascii="Times New Roman" w:hAnsi="Times New Roman" w:cs="Times New Roman"/>
          <w:sz w:val="24"/>
          <w:szCs w:val="24"/>
        </w:rPr>
        <w:t xml:space="preserve">trolle, </w:t>
      </w:r>
      <w:r w:rsidR="00833EBB">
        <w:rPr>
          <w:rFonts w:ascii="Times New Roman" w:hAnsi="Times New Roman" w:cs="Times New Roman"/>
          <w:sz w:val="24"/>
          <w:szCs w:val="24"/>
        </w:rPr>
        <w:t>jedwede Vorstellung von den Anforderungen dieser Aufgabe, vor allem aber die no</w:t>
      </w:r>
      <w:r w:rsidR="00833EBB">
        <w:rPr>
          <w:rFonts w:ascii="Times New Roman" w:hAnsi="Times New Roman" w:cs="Times New Roman"/>
          <w:sz w:val="24"/>
          <w:szCs w:val="24"/>
        </w:rPr>
        <w:t>t</w:t>
      </w:r>
      <w:r w:rsidR="00833EBB">
        <w:rPr>
          <w:rFonts w:ascii="Times New Roman" w:hAnsi="Times New Roman" w:cs="Times New Roman"/>
          <w:sz w:val="24"/>
          <w:szCs w:val="24"/>
        </w:rPr>
        <w:t xml:space="preserve">wendige Intelligenz. Hinzu kommen in diesem Fall spezielle Probleme: Die Versorgung und Entlohnung der neuen Truppe ist nicht gesichert; sieht man von den 26 „Getreuen“ ab, auf die </w:t>
      </w:r>
      <w:proofErr w:type="spellStart"/>
      <w:r w:rsidR="00833EBB">
        <w:rPr>
          <w:rFonts w:ascii="Times New Roman" w:hAnsi="Times New Roman" w:cs="Times New Roman"/>
          <w:sz w:val="24"/>
          <w:szCs w:val="24"/>
        </w:rPr>
        <w:t>Tarabas</w:t>
      </w:r>
      <w:proofErr w:type="spellEnd"/>
      <w:r w:rsidR="00833EBB">
        <w:rPr>
          <w:rFonts w:ascii="Times New Roman" w:hAnsi="Times New Roman" w:cs="Times New Roman"/>
          <w:sz w:val="24"/>
          <w:szCs w:val="24"/>
        </w:rPr>
        <w:t xml:space="preserve"> sich im Notfall stützen kann, existiert kein zuverlässiges Offiziers- und Unteroff</w:t>
      </w:r>
      <w:r w:rsidR="00833EBB">
        <w:rPr>
          <w:rFonts w:ascii="Times New Roman" w:hAnsi="Times New Roman" w:cs="Times New Roman"/>
          <w:sz w:val="24"/>
          <w:szCs w:val="24"/>
        </w:rPr>
        <w:t>i</w:t>
      </w:r>
      <w:r w:rsidR="00833EBB">
        <w:rPr>
          <w:rFonts w:ascii="Times New Roman" w:hAnsi="Times New Roman" w:cs="Times New Roman"/>
          <w:sz w:val="24"/>
          <w:szCs w:val="24"/>
        </w:rPr>
        <w:t xml:space="preserve">zierspersonal. </w:t>
      </w:r>
      <w:proofErr w:type="spellStart"/>
      <w:r w:rsidR="00833EBB">
        <w:rPr>
          <w:rFonts w:ascii="Times New Roman" w:hAnsi="Times New Roman" w:cs="Times New Roman"/>
          <w:sz w:val="24"/>
          <w:szCs w:val="24"/>
        </w:rPr>
        <w:t>Tarabas</w:t>
      </w:r>
      <w:proofErr w:type="spellEnd"/>
      <w:r w:rsidR="00833EBB">
        <w:rPr>
          <w:rFonts w:ascii="Times New Roman" w:hAnsi="Times New Roman" w:cs="Times New Roman"/>
          <w:sz w:val="24"/>
          <w:szCs w:val="24"/>
        </w:rPr>
        <w:t xml:space="preserve"> agiert völlig spontan: Er geht vor eine leere Kaserne und fragt: „Wer von euch war Soldat? Wer von euch möchte unter mir weiter Soldat bleiben?“</w:t>
      </w:r>
      <w:r w:rsidR="00833EBB" w:rsidRPr="00734201">
        <w:rPr>
          <w:rStyle w:val="Funotenzeichen"/>
          <w:rFonts w:ascii="Times New Roman" w:hAnsi="Times New Roman" w:cs="Times New Roman"/>
          <w:sz w:val="24"/>
          <w:szCs w:val="24"/>
        </w:rPr>
        <w:t xml:space="preserve"> </w:t>
      </w:r>
      <w:r w:rsidR="00833EBB">
        <w:rPr>
          <w:rStyle w:val="Funotenzeichen"/>
          <w:rFonts w:ascii="Times New Roman" w:hAnsi="Times New Roman" w:cs="Times New Roman"/>
          <w:sz w:val="24"/>
          <w:szCs w:val="24"/>
        </w:rPr>
        <w:footnoteReference w:id="36"/>
      </w:r>
      <w:r w:rsidR="00833EBB">
        <w:rPr>
          <w:rFonts w:ascii="Times New Roman" w:hAnsi="Times New Roman" w:cs="Times New Roman"/>
          <w:sz w:val="24"/>
          <w:szCs w:val="24"/>
        </w:rPr>
        <w:t xml:space="preserve"> Und natü</w:t>
      </w:r>
      <w:r w:rsidR="00833EBB">
        <w:rPr>
          <w:rFonts w:ascii="Times New Roman" w:hAnsi="Times New Roman" w:cs="Times New Roman"/>
          <w:sz w:val="24"/>
          <w:szCs w:val="24"/>
        </w:rPr>
        <w:t>r</w:t>
      </w:r>
      <w:r w:rsidR="00833EBB">
        <w:rPr>
          <w:rFonts w:ascii="Times New Roman" w:hAnsi="Times New Roman" w:cs="Times New Roman"/>
          <w:sz w:val="24"/>
          <w:szCs w:val="24"/>
        </w:rPr>
        <w:t>lich werden die Bewerber ungeprüft akzeptiert. Wichtige Positionen werden so besetzt, als ob es sich um Nichtigkeiten handelte. Er spricht ein „</w:t>
      </w:r>
      <w:proofErr w:type="spellStart"/>
      <w:r w:rsidR="00833EBB">
        <w:rPr>
          <w:rFonts w:ascii="Times New Roman" w:hAnsi="Times New Roman" w:cs="Times New Roman"/>
          <w:sz w:val="24"/>
          <w:szCs w:val="24"/>
        </w:rPr>
        <w:t>Greislein</w:t>
      </w:r>
      <w:proofErr w:type="spellEnd"/>
      <w:r w:rsidR="00833EBB">
        <w:rPr>
          <w:rFonts w:ascii="Times New Roman" w:hAnsi="Times New Roman" w:cs="Times New Roman"/>
          <w:sz w:val="24"/>
          <w:szCs w:val="24"/>
        </w:rPr>
        <w:t>“ an, dem er zufällig begegnet: „Setz‘ dich dorthin! […] Bis ich wiederkomme, bis</w:t>
      </w:r>
      <w:r w:rsidR="00854BE7">
        <w:rPr>
          <w:rFonts w:ascii="Times New Roman" w:hAnsi="Times New Roman" w:cs="Times New Roman"/>
          <w:sz w:val="24"/>
          <w:szCs w:val="24"/>
        </w:rPr>
        <w:t>t</w:t>
      </w:r>
      <w:r w:rsidR="00833EBB">
        <w:rPr>
          <w:rFonts w:ascii="Times New Roman" w:hAnsi="Times New Roman" w:cs="Times New Roman"/>
          <w:sz w:val="24"/>
          <w:szCs w:val="24"/>
        </w:rPr>
        <w:t xml:space="preserve"> du der Polizeikommandant!“ Dass dieses Vorgehen die schlimmsten Gefahren heraufbeschwört, ist absehbar.</w:t>
      </w:r>
    </w:p>
    <w:p w:rsidR="0075481D" w:rsidRDefault="00734201" w:rsidP="00615192">
      <w:pPr>
        <w:spacing w:after="0"/>
        <w:jc w:val="both"/>
        <w:rPr>
          <w:rFonts w:ascii="Times New Roman" w:hAnsi="Times New Roman" w:cs="Times New Roman"/>
          <w:sz w:val="24"/>
          <w:szCs w:val="24"/>
        </w:rPr>
      </w:pPr>
      <w:r>
        <w:rPr>
          <w:rFonts w:ascii="Times New Roman" w:hAnsi="Times New Roman" w:cs="Times New Roman"/>
          <w:sz w:val="24"/>
          <w:szCs w:val="24"/>
        </w:rPr>
        <w:tab/>
        <w:t>Der einzige</w:t>
      </w:r>
      <w:r w:rsidR="00833EBB">
        <w:rPr>
          <w:rFonts w:ascii="Times New Roman" w:hAnsi="Times New Roman" w:cs="Times New Roman"/>
          <w:sz w:val="24"/>
          <w:szCs w:val="24"/>
        </w:rPr>
        <w:t xml:space="preserve"> Bewohner von </w:t>
      </w:r>
      <w:proofErr w:type="spellStart"/>
      <w:r w:rsidR="00833EBB">
        <w:rPr>
          <w:rFonts w:ascii="Times New Roman" w:hAnsi="Times New Roman" w:cs="Times New Roman"/>
          <w:sz w:val="24"/>
          <w:szCs w:val="24"/>
        </w:rPr>
        <w:t>Koropta</w:t>
      </w:r>
      <w:proofErr w:type="spellEnd"/>
      <w:r>
        <w:rPr>
          <w:rFonts w:ascii="Times New Roman" w:hAnsi="Times New Roman" w:cs="Times New Roman"/>
          <w:sz w:val="24"/>
          <w:szCs w:val="24"/>
        </w:rPr>
        <w:t xml:space="preserve">, der in dieser Situation einen klaren Kopf behält und sich Gedanken über die </w:t>
      </w:r>
      <w:r w:rsidR="00833EBB">
        <w:rPr>
          <w:rFonts w:ascii="Times New Roman" w:hAnsi="Times New Roman" w:cs="Times New Roman"/>
          <w:sz w:val="24"/>
          <w:szCs w:val="24"/>
        </w:rPr>
        <w:t>v</w:t>
      </w:r>
      <w:r>
        <w:rPr>
          <w:rFonts w:ascii="Times New Roman" w:hAnsi="Times New Roman" w:cs="Times New Roman"/>
          <w:sz w:val="24"/>
          <w:szCs w:val="24"/>
        </w:rPr>
        <w:t xml:space="preserve">ermutliche Entwicklung macht, ist der jüdische Gastwirt Nathan </w:t>
      </w:r>
      <w:proofErr w:type="spellStart"/>
      <w:r>
        <w:rPr>
          <w:rFonts w:ascii="Times New Roman" w:hAnsi="Times New Roman" w:cs="Times New Roman"/>
          <w:sz w:val="24"/>
          <w:szCs w:val="24"/>
        </w:rPr>
        <w:t>Kristianpoller</w:t>
      </w:r>
      <w:proofErr w:type="spellEnd"/>
      <w:r>
        <w:rPr>
          <w:rFonts w:ascii="Times New Roman" w:hAnsi="Times New Roman" w:cs="Times New Roman"/>
          <w:sz w:val="24"/>
          <w:szCs w:val="24"/>
        </w:rPr>
        <w:t xml:space="preserve">. Er </w:t>
      </w:r>
      <w:r w:rsidR="00833EBB">
        <w:rPr>
          <w:rFonts w:ascii="Times New Roman" w:hAnsi="Times New Roman" w:cs="Times New Roman"/>
          <w:sz w:val="24"/>
          <w:szCs w:val="24"/>
        </w:rPr>
        <w:t xml:space="preserve">reagiert auf die </w:t>
      </w:r>
      <w:r w:rsidR="000E6D4A">
        <w:rPr>
          <w:rFonts w:ascii="Times New Roman" w:hAnsi="Times New Roman" w:cs="Times New Roman"/>
          <w:sz w:val="24"/>
          <w:szCs w:val="24"/>
        </w:rPr>
        <w:t xml:space="preserve">absehbare Gefahr, indem er </w:t>
      </w:r>
      <w:r>
        <w:rPr>
          <w:rFonts w:ascii="Times New Roman" w:hAnsi="Times New Roman" w:cs="Times New Roman"/>
          <w:sz w:val="24"/>
          <w:szCs w:val="24"/>
        </w:rPr>
        <w:t>seine Frau und seine sieben Kinder zu den Schwiegereltern in einen anderen Ort</w:t>
      </w:r>
      <w:r w:rsidR="000E6D4A" w:rsidRPr="000E6D4A">
        <w:rPr>
          <w:rFonts w:ascii="Times New Roman" w:hAnsi="Times New Roman" w:cs="Times New Roman"/>
          <w:sz w:val="24"/>
          <w:szCs w:val="24"/>
        </w:rPr>
        <w:t xml:space="preserve"> </w:t>
      </w:r>
      <w:r w:rsidR="000E6D4A">
        <w:rPr>
          <w:rFonts w:ascii="Times New Roman" w:hAnsi="Times New Roman" w:cs="Times New Roman"/>
          <w:sz w:val="24"/>
          <w:szCs w:val="24"/>
        </w:rPr>
        <w:t>fortschickt</w:t>
      </w:r>
      <w:r>
        <w:rPr>
          <w:rFonts w:ascii="Times New Roman" w:hAnsi="Times New Roman" w:cs="Times New Roman"/>
          <w:sz w:val="24"/>
          <w:szCs w:val="24"/>
        </w:rPr>
        <w:t>. D</w:t>
      </w:r>
      <w:r w:rsidR="000E6D4A">
        <w:rPr>
          <w:rFonts w:ascii="Times New Roman" w:hAnsi="Times New Roman" w:cs="Times New Roman"/>
          <w:sz w:val="24"/>
          <w:szCs w:val="24"/>
        </w:rPr>
        <w:t xml:space="preserve">iese Vorsichtsmaßnahme hat sich bewährt; </w:t>
      </w:r>
      <w:proofErr w:type="spellStart"/>
      <w:r w:rsidR="000E6D4A">
        <w:rPr>
          <w:rFonts w:ascii="Times New Roman" w:hAnsi="Times New Roman" w:cs="Times New Roman"/>
          <w:sz w:val="24"/>
          <w:szCs w:val="24"/>
        </w:rPr>
        <w:t>Kristianpoller</w:t>
      </w:r>
      <w:proofErr w:type="spellEnd"/>
      <w:r w:rsidR="000E6D4A">
        <w:rPr>
          <w:rFonts w:ascii="Times New Roman" w:hAnsi="Times New Roman" w:cs="Times New Roman"/>
          <w:sz w:val="24"/>
          <w:szCs w:val="24"/>
        </w:rPr>
        <w:t xml:space="preserve"> ist </w:t>
      </w:r>
      <w:r w:rsidR="00854BE7">
        <w:rPr>
          <w:rFonts w:ascii="Times New Roman" w:hAnsi="Times New Roman" w:cs="Times New Roman"/>
          <w:sz w:val="24"/>
          <w:szCs w:val="24"/>
        </w:rPr>
        <w:t xml:space="preserve">auch </w:t>
      </w:r>
      <w:r w:rsidR="000E6D4A">
        <w:rPr>
          <w:rFonts w:ascii="Times New Roman" w:hAnsi="Times New Roman" w:cs="Times New Roman"/>
          <w:sz w:val="24"/>
          <w:szCs w:val="24"/>
        </w:rPr>
        <w:t>bei</w:t>
      </w:r>
      <w:r>
        <w:rPr>
          <w:rFonts w:ascii="Times New Roman" w:hAnsi="Times New Roman" w:cs="Times New Roman"/>
          <w:sz w:val="24"/>
          <w:szCs w:val="24"/>
        </w:rPr>
        <w:t xml:space="preserve"> </w:t>
      </w:r>
      <w:proofErr w:type="spellStart"/>
      <w:r>
        <w:rPr>
          <w:rFonts w:ascii="Times New Roman" w:hAnsi="Times New Roman" w:cs="Times New Roman"/>
          <w:sz w:val="24"/>
          <w:szCs w:val="24"/>
        </w:rPr>
        <w:t>bei</w:t>
      </w:r>
      <w:proofErr w:type="spellEnd"/>
      <w:r>
        <w:rPr>
          <w:rFonts w:ascii="Times New Roman" w:hAnsi="Times New Roman" w:cs="Times New Roman"/>
          <w:sz w:val="24"/>
          <w:szCs w:val="24"/>
        </w:rPr>
        <w:t xml:space="preserve"> Ausbruch des Krieges </w:t>
      </w:r>
      <w:r w:rsidR="000E6D4A">
        <w:rPr>
          <w:rFonts w:ascii="Times New Roman" w:hAnsi="Times New Roman" w:cs="Times New Roman"/>
          <w:sz w:val="24"/>
          <w:szCs w:val="24"/>
        </w:rPr>
        <w:t>so verfahren</w:t>
      </w:r>
      <w:r>
        <w:rPr>
          <w:rFonts w:ascii="Times New Roman" w:hAnsi="Times New Roman" w:cs="Times New Roman"/>
          <w:sz w:val="24"/>
          <w:szCs w:val="24"/>
        </w:rPr>
        <w:t xml:space="preserve">, </w:t>
      </w:r>
      <w:r w:rsidR="000E6D4A">
        <w:rPr>
          <w:rFonts w:ascii="Times New Roman" w:hAnsi="Times New Roman" w:cs="Times New Roman"/>
          <w:sz w:val="24"/>
          <w:szCs w:val="24"/>
        </w:rPr>
        <w:t>ebenso,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als ein „fremdes Kosakenregiment“ </w:t>
      </w:r>
      <w:r w:rsidR="000E6D4A">
        <w:rPr>
          <w:rFonts w:ascii="Times New Roman" w:hAnsi="Times New Roman" w:cs="Times New Roman"/>
          <w:sz w:val="24"/>
          <w:szCs w:val="24"/>
        </w:rPr>
        <w:t xml:space="preserve">in </w:t>
      </w:r>
      <w:proofErr w:type="spellStart"/>
      <w:r w:rsidR="000E6D4A">
        <w:rPr>
          <w:rFonts w:ascii="Times New Roman" w:hAnsi="Times New Roman" w:cs="Times New Roman"/>
          <w:sz w:val="24"/>
          <w:szCs w:val="24"/>
        </w:rPr>
        <w:t>Koropta</w:t>
      </w:r>
      <w:proofErr w:type="spellEnd"/>
      <w:r w:rsidR="000E6D4A">
        <w:rPr>
          <w:rFonts w:ascii="Times New Roman" w:hAnsi="Times New Roman" w:cs="Times New Roman"/>
          <w:sz w:val="24"/>
          <w:szCs w:val="24"/>
        </w:rPr>
        <w:t xml:space="preserve"> </w:t>
      </w:r>
      <w:r>
        <w:rPr>
          <w:rFonts w:ascii="Times New Roman" w:hAnsi="Times New Roman" w:cs="Times New Roman"/>
          <w:sz w:val="24"/>
          <w:szCs w:val="24"/>
        </w:rPr>
        <w:t xml:space="preserve">einquartiert worden war, und zuletzt, als die Deutschen einmarschierten. Er selber </w:t>
      </w:r>
      <w:r w:rsidR="000E6D4A">
        <w:rPr>
          <w:rFonts w:ascii="Times New Roman" w:hAnsi="Times New Roman" w:cs="Times New Roman"/>
          <w:sz w:val="24"/>
          <w:szCs w:val="24"/>
        </w:rPr>
        <w:t>ist während diese Zeit</w:t>
      </w:r>
      <w:r>
        <w:rPr>
          <w:rFonts w:ascii="Times New Roman" w:hAnsi="Times New Roman" w:cs="Times New Roman"/>
          <w:sz w:val="24"/>
          <w:szCs w:val="24"/>
        </w:rPr>
        <w:t xml:space="preserve"> im Ort</w:t>
      </w:r>
      <w:r w:rsidR="000E6D4A">
        <w:rPr>
          <w:rFonts w:ascii="Times New Roman" w:hAnsi="Times New Roman" w:cs="Times New Roman"/>
          <w:sz w:val="24"/>
          <w:szCs w:val="24"/>
        </w:rPr>
        <w:t xml:space="preserve"> geblieben</w:t>
      </w:r>
      <w:r>
        <w:rPr>
          <w:rFonts w:ascii="Times New Roman" w:hAnsi="Times New Roman" w:cs="Times New Roman"/>
          <w:sz w:val="24"/>
          <w:szCs w:val="24"/>
        </w:rPr>
        <w:t xml:space="preserve">, </w:t>
      </w:r>
      <w:r w:rsidR="000E6D4A">
        <w:rPr>
          <w:rFonts w:ascii="Times New Roman" w:hAnsi="Times New Roman" w:cs="Times New Roman"/>
          <w:sz w:val="24"/>
          <w:szCs w:val="24"/>
        </w:rPr>
        <w:t>um</w:t>
      </w:r>
      <w:r>
        <w:rPr>
          <w:rFonts w:ascii="Times New Roman" w:hAnsi="Times New Roman" w:cs="Times New Roman"/>
          <w:sz w:val="24"/>
          <w:szCs w:val="24"/>
        </w:rPr>
        <w:t xml:space="preserve"> sein</w:t>
      </w:r>
      <w:r w:rsidR="000E6D4A">
        <w:rPr>
          <w:rFonts w:ascii="Times New Roman" w:hAnsi="Times New Roman" w:cs="Times New Roman"/>
          <w:sz w:val="24"/>
          <w:szCs w:val="24"/>
        </w:rPr>
        <w:t>en</w:t>
      </w:r>
      <w:r>
        <w:rPr>
          <w:rFonts w:ascii="Times New Roman" w:hAnsi="Times New Roman" w:cs="Times New Roman"/>
          <w:sz w:val="24"/>
          <w:szCs w:val="24"/>
        </w:rPr>
        <w:t xml:space="preserve"> B</w:t>
      </w:r>
      <w:r>
        <w:rPr>
          <w:rFonts w:ascii="Times New Roman" w:hAnsi="Times New Roman" w:cs="Times New Roman"/>
          <w:sz w:val="24"/>
          <w:szCs w:val="24"/>
        </w:rPr>
        <w:t>e</w:t>
      </w:r>
      <w:r>
        <w:rPr>
          <w:rFonts w:ascii="Times New Roman" w:hAnsi="Times New Roman" w:cs="Times New Roman"/>
          <w:sz w:val="24"/>
          <w:szCs w:val="24"/>
        </w:rPr>
        <w:t>sitz</w:t>
      </w:r>
      <w:r w:rsidR="000E6D4A">
        <w:rPr>
          <w:rFonts w:ascii="Times New Roman" w:hAnsi="Times New Roman" w:cs="Times New Roman"/>
          <w:sz w:val="24"/>
          <w:szCs w:val="24"/>
        </w:rPr>
        <w:t xml:space="preserve"> zu schützen</w:t>
      </w:r>
      <w:r>
        <w:rPr>
          <w:rFonts w:ascii="Times New Roman" w:hAnsi="Times New Roman" w:cs="Times New Roman"/>
          <w:sz w:val="24"/>
          <w:szCs w:val="24"/>
        </w:rPr>
        <w:t xml:space="preserve">. </w:t>
      </w:r>
      <w:r w:rsidR="000E6D4A">
        <w:rPr>
          <w:rFonts w:ascii="Times New Roman" w:hAnsi="Times New Roman" w:cs="Times New Roman"/>
          <w:sz w:val="24"/>
          <w:szCs w:val="24"/>
        </w:rPr>
        <w:t>Für ihn selber gibt es i</w:t>
      </w:r>
      <w:r>
        <w:rPr>
          <w:rFonts w:ascii="Times New Roman" w:hAnsi="Times New Roman" w:cs="Times New Roman"/>
          <w:sz w:val="24"/>
          <w:szCs w:val="24"/>
        </w:rPr>
        <w:t xml:space="preserve">n seinem Gasthof im Falle akuter Gefahr ein sicheres Versteck. </w:t>
      </w:r>
      <w:r w:rsidR="000E6D4A">
        <w:rPr>
          <w:rFonts w:ascii="Times New Roman" w:hAnsi="Times New Roman" w:cs="Times New Roman"/>
          <w:sz w:val="24"/>
          <w:szCs w:val="24"/>
        </w:rPr>
        <w:t>Ansonsten</w:t>
      </w:r>
      <w:r>
        <w:rPr>
          <w:rFonts w:ascii="Times New Roman" w:hAnsi="Times New Roman" w:cs="Times New Roman"/>
          <w:sz w:val="24"/>
          <w:szCs w:val="24"/>
        </w:rPr>
        <w:t xml:space="preserve"> schickt er sich ins Unvermeidliche: </w:t>
      </w:r>
      <w:r w:rsidR="00AB757B">
        <w:rPr>
          <w:rFonts w:ascii="Times New Roman" w:hAnsi="Times New Roman" w:cs="Times New Roman"/>
          <w:sz w:val="24"/>
          <w:szCs w:val="24"/>
        </w:rPr>
        <w:t xml:space="preserve">Er gibt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w:t>
      </w:r>
      <w:r w:rsidR="00AB757B">
        <w:rPr>
          <w:rFonts w:ascii="Times New Roman" w:hAnsi="Times New Roman" w:cs="Times New Roman"/>
          <w:sz w:val="24"/>
          <w:szCs w:val="24"/>
        </w:rPr>
        <w:t>in seinem Gasthof</w:t>
      </w:r>
      <w:r>
        <w:rPr>
          <w:rFonts w:ascii="Times New Roman" w:hAnsi="Times New Roman" w:cs="Times New Roman"/>
          <w:sz w:val="24"/>
          <w:szCs w:val="24"/>
        </w:rPr>
        <w:t xml:space="preserve"> Quartier</w:t>
      </w:r>
      <w:r w:rsidR="00AB757B">
        <w:rPr>
          <w:rFonts w:ascii="Times New Roman" w:hAnsi="Times New Roman" w:cs="Times New Roman"/>
          <w:sz w:val="24"/>
          <w:szCs w:val="24"/>
        </w:rPr>
        <w:t xml:space="preserve">, ebenso </w:t>
      </w:r>
      <w:proofErr w:type="spellStart"/>
      <w:r w:rsidR="00E4392F">
        <w:rPr>
          <w:rFonts w:ascii="Times New Roman" w:hAnsi="Times New Roman" w:cs="Times New Roman"/>
          <w:sz w:val="24"/>
          <w:szCs w:val="24"/>
        </w:rPr>
        <w:t>Tarabas</w:t>
      </w:r>
      <w:proofErr w:type="spellEnd"/>
      <w:r w:rsidR="00E4392F">
        <w:rPr>
          <w:rFonts w:ascii="Times New Roman" w:hAnsi="Times New Roman" w:cs="Times New Roman"/>
          <w:sz w:val="24"/>
          <w:szCs w:val="24"/>
        </w:rPr>
        <w:t>‘</w:t>
      </w:r>
      <w:r w:rsidR="00AB757B">
        <w:rPr>
          <w:rFonts w:ascii="Times New Roman" w:hAnsi="Times New Roman" w:cs="Times New Roman"/>
          <w:sz w:val="24"/>
          <w:szCs w:val="24"/>
        </w:rPr>
        <w:t xml:space="preserve"> Offizieren – </w:t>
      </w:r>
      <w:r w:rsidR="000E6D4A">
        <w:rPr>
          <w:rFonts w:ascii="Times New Roman" w:hAnsi="Times New Roman" w:cs="Times New Roman"/>
          <w:sz w:val="24"/>
          <w:szCs w:val="24"/>
        </w:rPr>
        <w:t>das sichert ihm einen gewissen Schutz vor der völlig unkontrollierten Soldateska –</w:t>
      </w:r>
      <w:r w:rsidR="00DC0E74">
        <w:rPr>
          <w:rFonts w:ascii="Times New Roman" w:hAnsi="Times New Roman" w:cs="Times New Roman"/>
          <w:sz w:val="24"/>
          <w:szCs w:val="24"/>
        </w:rPr>
        <w:t>,</w:t>
      </w:r>
      <w:r w:rsidR="000E6D4A">
        <w:rPr>
          <w:rFonts w:ascii="Times New Roman" w:hAnsi="Times New Roman" w:cs="Times New Roman"/>
          <w:sz w:val="24"/>
          <w:szCs w:val="24"/>
        </w:rPr>
        <w:t xml:space="preserve"> u</w:t>
      </w:r>
      <w:r w:rsidR="00AB757B">
        <w:rPr>
          <w:rFonts w:ascii="Times New Roman" w:hAnsi="Times New Roman" w:cs="Times New Roman"/>
          <w:sz w:val="24"/>
          <w:szCs w:val="24"/>
        </w:rPr>
        <w:t xml:space="preserve">nd er nötigt </w:t>
      </w:r>
      <w:proofErr w:type="spellStart"/>
      <w:r w:rsidR="000E6D4A">
        <w:rPr>
          <w:rFonts w:ascii="Times New Roman" w:hAnsi="Times New Roman" w:cs="Times New Roman"/>
          <w:sz w:val="24"/>
          <w:szCs w:val="24"/>
        </w:rPr>
        <w:t>Tarabas</w:t>
      </w:r>
      <w:proofErr w:type="spellEnd"/>
      <w:r w:rsidR="000E6D4A">
        <w:rPr>
          <w:rFonts w:ascii="Times New Roman" w:hAnsi="Times New Roman" w:cs="Times New Roman"/>
          <w:sz w:val="24"/>
          <w:szCs w:val="24"/>
        </w:rPr>
        <w:t xml:space="preserve"> und seinen Offizieren</w:t>
      </w:r>
      <w:r w:rsidR="00AB757B">
        <w:rPr>
          <w:rFonts w:ascii="Times New Roman" w:hAnsi="Times New Roman" w:cs="Times New Roman"/>
          <w:sz w:val="24"/>
          <w:szCs w:val="24"/>
        </w:rPr>
        <w:t xml:space="preserve"> </w:t>
      </w:r>
      <w:r w:rsidR="00E4392F">
        <w:rPr>
          <w:rFonts w:ascii="Times New Roman" w:hAnsi="Times New Roman" w:cs="Times New Roman"/>
          <w:sz w:val="24"/>
          <w:szCs w:val="24"/>
        </w:rPr>
        <w:t xml:space="preserve">zunächst einmal keine Bezahlung </w:t>
      </w:r>
      <w:r w:rsidR="000E6D4A">
        <w:rPr>
          <w:rFonts w:ascii="Times New Roman" w:hAnsi="Times New Roman" w:cs="Times New Roman"/>
          <w:sz w:val="24"/>
          <w:szCs w:val="24"/>
        </w:rPr>
        <w:t xml:space="preserve">für Essen und Trinken </w:t>
      </w:r>
      <w:r w:rsidR="00AB757B">
        <w:rPr>
          <w:rFonts w:ascii="Times New Roman" w:hAnsi="Times New Roman" w:cs="Times New Roman"/>
          <w:sz w:val="24"/>
          <w:szCs w:val="24"/>
        </w:rPr>
        <w:t>ab.</w:t>
      </w:r>
      <w:r>
        <w:rPr>
          <w:rFonts w:ascii="Times New Roman" w:hAnsi="Times New Roman" w:cs="Times New Roman"/>
          <w:sz w:val="24"/>
          <w:szCs w:val="24"/>
        </w:rPr>
        <w:t xml:space="preserve"> </w:t>
      </w:r>
      <w:r w:rsidR="00AB757B">
        <w:rPr>
          <w:rFonts w:ascii="Times New Roman" w:hAnsi="Times New Roman" w:cs="Times New Roman"/>
          <w:sz w:val="24"/>
          <w:szCs w:val="24"/>
        </w:rPr>
        <w:t xml:space="preserve">Das geschieht nicht Großzügigkeit, sondern aus dem klaren, vernünftigen Kalkül, dass </w:t>
      </w:r>
      <w:r w:rsidR="000E6D4A">
        <w:rPr>
          <w:rFonts w:ascii="Times New Roman" w:hAnsi="Times New Roman" w:cs="Times New Roman"/>
          <w:sz w:val="24"/>
          <w:szCs w:val="24"/>
        </w:rPr>
        <w:t>er – als Jude und Paria – ganz und gar von diesen fragwürdigen Gästen abhängig ist</w:t>
      </w:r>
      <w:r w:rsidR="00AB757B">
        <w:rPr>
          <w:rFonts w:ascii="Times New Roman" w:hAnsi="Times New Roman" w:cs="Times New Roman"/>
          <w:sz w:val="24"/>
          <w:szCs w:val="24"/>
        </w:rPr>
        <w:t>.</w:t>
      </w:r>
      <w:r w:rsidR="000E6D4A">
        <w:rPr>
          <w:rFonts w:ascii="Times New Roman" w:hAnsi="Times New Roman" w:cs="Times New Roman"/>
          <w:sz w:val="24"/>
          <w:szCs w:val="24"/>
        </w:rPr>
        <w:t xml:space="preserve"> Rechtliche Sicherheit gibt es in dieser Situation nicht. </w:t>
      </w:r>
      <w:proofErr w:type="spellStart"/>
      <w:r w:rsidR="000E6D4A">
        <w:rPr>
          <w:rFonts w:ascii="Times New Roman" w:hAnsi="Times New Roman" w:cs="Times New Roman"/>
          <w:sz w:val="24"/>
          <w:szCs w:val="24"/>
        </w:rPr>
        <w:t>Kristianpoller</w:t>
      </w:r>
      <w:proofErr w:type="spellEnd"/>
      <w:r w:rsidR="000E6D4A">
        <w:rPr>
          <w:rFonts w:ascii="Times New Roman" w:hAnsi="Times New Roman" w:cs="Times New Roman"/>
          <w:sz w:val="24"/>
          <w:szCs w:val="24"/>
        </w:rPr>
        <w:t xml:space="preserve"> weiß genau, dass er froh sein kann, wenn er </w:t>
      </w:r>
      <w:r w:rsidR="00B170A2">
        <w:rPr>
          <w:rFonts w:ascii="Times New Roman" w:hAnsi="Times New Roman" w:cs="Times New Roman"/>
          <w:sz w:val="24"/>
          <w:szCs w:val="24"/>
        </w:rPr>
        <w:t xml:space="preserve">sich </w:t>
      </w:r>
      <w:r w:rsidR="000E6D4A">
        <w:rPr>
          <w:rFonts w:ascii="Times New Roman" w:hAnsi="Times New Roman" w:cs="Times New Roman"/>
          <w:sz w:val="24"/>
          <w:szCs w:val="24"/>
        </w:rPr>
        <w:t xml:space="preserve">aus dieser Situation mit dem Leben </w:t>
      </w:r>
      <w:r w:rsidR="00DC0E74">
        <w:rPr>
          <w:rFonts w:ascii="Times New Roman" w:hAnsi="Times New Roman" w:cs="Times New Roman"/>
          <w:sz w:val="24"/>
          <w:szCs w:val="24"/>
        </w:rPr>
        <w:t xml:space="preserve">davonkommt </w:t>
      </w:r>
      <w:r w:rsidR="000E6D4A">
        <w:rPr>
          <w:rFonts w:ascii="Times New Roman" w:hAnsi="Times New Roman" w:cs="Times New Roman"/>
          <w:sz w:val="24"/>
          <w:szCs w:val="24"/>
        </w:rPr>
        <w:t>und vielleicht</w:t>
      </w:r>
      <w:r w:rsidR="00B170A2">
        <w:rPr>
          <w:rFonts w:ascii="Times New Roman" w:hAnsi="Times New Roman" w:cs="Times New Roman"/>
          <w:sz w:val="24"/>
          <w:szCs w:val="24"/>
        </w:rPr>
        <w:t xml:space="preserve"> sogar eine</w:t>
      </w:r>
      <w:r w:rsidR="00DC0E74">
        <w:rPr>
          <w:rFonts w:ascii="Times New Roman" w:hAnsi="Times New Roman" w:cs="Times New Roman"/>
          <w:sz w:val="24"/>
          <w:szCs w:val="24"/>
        </w:rPr>
        <w:t>n</w:t>
      </w:r>
      <w:r w:rsidR="00B170A2">
        <w:rPr>
          <w:rFonts w:ascii="Times New Roman" w:hAnsi="Times New Roman" w:cs="Times New Roman"/>
          <w:sz w:val="24"/>
          <w:szCs w:val="24"/>
        </w:rPr>
        <w:t xml:space="preserve"> Teil seines Besitzes rettet.</w:t>
      </w:r>
    </w:p>
    <w:p w:rsidR="0024315E" w:rsidRDefault="0024315E" w:rsidP="00615192">
      <w:pPr>
        <w:spacing w:after="0"/>
        <w:jc w:val="both"/>
        <w:rPr>
          <w:rFonts w:ascii="Times New Roman" w:hAnsi="Times New Roman" w:cs="Times New Roman"/>
          <w:sz w:val="24"/>
          <w:szCs w:val="24"/>
        </w:rPr>
      </w:pPr>
    </w:p>
    <w:p w:rsidR="00AB757B" w:rsidRDefault="00AB757B" w:rsidP="00615192">
      <w:pPr>
        <w:spacing w:after="0"/>
        <w:jc w:val="both"/>
        <w:rPr>
          <w:rFonts w:ascii="Times New Roman" w:hAnsi="Times New Roman" w:cs="Times New Roman"/>
          <w:sz w:val="24"/>
          <w:szCs w:val="24"/>
        </w:rPr>
      </w:pPr>
      <w:r>
        <w:rPr>
          <w:rFonts w:ascii="Times New Roman" w:hAnsi="Times New Roman" w:cs="Times New Roman"/>
          <w:sz w:val="24"/>
          <w:szCs w:val="24"/>
        </w:rPr>
        <w:tab/>
      </w:r>
      <w:r w:rsidR="00907BA8">
        <w:rPr>
          <w:rFonts w:ascii="Times New Roman" w:hAnsi="Times New Roman" w:cs="Times New Roman"/>
          <w:sz w:val="24"/>
          <w:szCs w:val="24"/>
        </w:rPr>
        <w:t>W</w:t>
      </w:r>
      <w:r>
        <w:rPr>
          <w:rFonts w:ascii="Times New Roman" w:hAnsi="Times New Roman" w:cs="Times New Roman"/>
          <w:sz w:val="24"/>
          <w:szCs w:val="24"/>
        </w:rPr>
        <w:t xml:space="preserve">ie </w:t>
      </w:r>
      <w:r w:rsidR="00B170A2">
        <w:rPr>
          <w:rFonts w:ascii="Times New Roman" w:hAnsi="Times New Roman" w:cs="Times New Roman"/>
          <w:sz w:val="24"/>
          <w:szCs w:val="24"/>
        </w:rPr>
        <w:t xml:space="preserve">prekär die </w:t>
      </w:r>
      <w:r>
        <w:rPr>
          <w:rFonts w:ascii="Times New Roman" w:hAnsi="Times New Roman" w:cs="Times New Roman"/>
          <w:sz w:val="24"/>
          <w:szCs w:val="24"/>
        </w:rPr>
        <w:t xml:space="preserve">Lage </w:t>
      </w:r>
      <w:r w:rsidR="00B170A2">
        <w:rPr>
          <w:rFonts w:ascii="Times New Roman" w:hAnsi="Times New Roman" w:cs="Times New Roman"/>
          <w:sz w:val="24"/>
          <w:szCs w:val="24"/>
        </w:rPr>
        <w:t xml:space="preserve">ist, wird deutlich, </w:t>
      </w:r>
      <w:r>
        <w:rPr>
          <w:rFonts w:ascii="Times New Roman" w:hAnsi="Times New Roman" w:cs="Times New Roman"/>
          <w:sz w:val="24"/>
          <w:szCs w:val="24"/>
        </w:rPr>
        <w:t xml:space="preserve">als der General </w:t>
      </w:r>
      <w:proofErr w:type="spellStart"/>
      <w:r>
        <w:rPr>
          <w:rFonts w:ascii="Times New Roman" w:hAnsi="Times New Roman" w:cs="Times New Roman"/>
          <w:sz w:val="24"/>
          <w:szCs w:val="24"/>
        </w:rPr>
        <w:t>Lakubeit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Vorgeset</w:t>
      </w:r>
      <w:r>
        <w:rPr>
          <w:rFonts w:ascii="Times New Roman" w:hAnsi="Times New Roman" w:cs="Times New Roman"/>
          <w:sz w:val="24"/>
          <w:szCs w:val="24"/>
        </w:rPr>
        <w:t>z</w:t>
      </w:r>
      <w:r>
        <w:rPr>
          <w:rFonts w:ascii="Times New Roman" w:hAnsi="Times New Roman" w:cs="Times New Roman"/>
          <w:sz w:val="24"/>
          <w:szCs w:val="24"/>
        </w:rPr>
        <w:t xml:space="preserve">ter, in </w:t>
      </w:r>
      <w:proofErr w:type="spellStart"/>
      <w:r>
        <w:rPr>
          <w:rFonts w:ascii="Times New Roman" w:hAnsi="Times New Roman" w:cs="Times New Roman"/>
          <w:sz w:val="24"/>
          <w:szCs w:val="24"/>
        </w:rPr>
        <w:t>Koropta</w:t>
      </w:r>
      <w:proofErr w:type="spellEnd"/>
      <w:r>
        <w:rPr>
          <w:rFonts w:ascii="Times New Roman" w:hAnsi="Times New Roman" w:cs="Times New Roman"/>
          <w:sz w:val="24"/>
          <w:szCs w:val="24"/>
        </w:rPr>
        <w:t xml:space="preserve"> zu einer Inspektion eintrifft. </w:t>
      </w:r>
      <w:proofErr w:type="spellStart"/>
      <w:r>
        <w:rPr>
          <w:rFonts w:ascii="Times New Roman" w:hAnsi="Times New Roman" w:cs="Times New Roman"/>
          <w:sz w:val="24"/>
          <w:szCs w:val="24"/>
        </w:rPr>
        <w:t>Lakubeit</w:t>
      </w:r>
      <w:proofErr w:type="spellEnd"/>
      <w:r>
        <w:rPr>
          <w:rFonts w:ascii="Times New Roman" w:hAnsi="Times New Roman" w:cs="Times New Roman"/>
          <w:sz w:val="24"/>
          <w:szCs w:val="24"/>
        </w:rPr>
        <w:t xml:space="preserve"> </w:t>
      </w:r>
      <w:r w:rsidR="00201306">
        <w:rPr>
          <w:rFonts w:ascii="Times New Roman" w:hAnsi="Times New Roman" w:cs="Times New Roman"/>
          <w:sz w:val="24"/>
          <w:szCs w:val="24"/>
        </w:rPr>
        <w:t xml:space="preserve">erkennt sofort die Probleme. Er </w:t>
      </w:r>
      <w:r w:rsidR="00D161E7">
        <w:rPr>
          <w:rFonts w:ascii="Times New Roman" w:hAnsi="Times New Roman" w:cs="Times New Roman"/>
          <w:sz w:val="24"/>
          <w:szCs w:val="24"/>
        </w:rPr>
        <w:t xml:space="preserve">prüft </w:t>
      </w:r>
      <w:r w:rsidR="00201306">
        <w:rPr>
          <w:rFonts w:ascii="Times New Roman" w:hAnsi="Times New Roman" w:cs="Times New Roman"/>
          <w:sz w:val="24"/>
          <w:szCs w:val="24"/>
        </w:rPr>
        <w:t>unter anderem</w:t>
      </w:r>
      <w:r w:rsidR="004E59B2">
        <w:rPr>
          <w:rFonts w:ascii="Times New Roman" w:hAnsi="Times New Roman" w:cs="Times New Roman"/>
          <w:sz w:val="24"/>
          <w:szCs w:val="24"/>
        </w:rPr>
        <w:t xml:space="preserve"> die Schuldscheine, die </w:t>
      </w:r>
      <w:proofErr w:type="spellStart"/>
      <w:r w:rsidR="004E59B2">
        <w:rPr>
          <w:rFonts w:ascii="Times New Roman" w:hAnsi="Times New Roman" w:cs="Times New Roman"/>
          <w:sz w:val="24"/>
          <w:szCs w:val="24"/>
        </w:rPr>
        <w:t>Tarabas</w:t>
      </w:r>
      <w:proofErr w:type="spellEnd"/>
      <w:r w:rsidR="004E59B2">
        <w:rPr>
          <w:rFonts w:ascii="Times New Roman" w:hAnsi="Times New Roman" w:cs="Times New Roman"/>
          <w:sz w:val="24"/>
          <w:szCs w:val="24"/>
        </w:rPr>
        <w:t xml:space="preserve"> </w:t>
      </w:r>
      <w:r w:rsidR="00201306">
        <w:rPr>
          <w:rFonts w:ascii="Times New Roman" w:hAnsi="Times New Roman" w:cs="Times New Roman"/>
          <w:sz w:val="24"/>
          <w:szCs w:val="24"/>
        </w:rPr>
        <w:t>in Ermangelung von</w:t>
      </w:r>
      <w:r w:rsidR="00D161E7">
        <w:rPr>
          <w:rFonts w:ascii="Times New Roman" w:hAnsi="Times New Roman" w:cs="Times New Roman"/>
          <w:sz w:val="24"/>
          <w:szCs w:val="24"/>
        </w:rPr>
        <w:t xml:space="preserve"> Bargeld</w:t>
      </w:r>
      <w:r w:rsidR="00201306">
        <w:rPr>
          <w:rFonts w:ascii="Times New Roman" w:hAnsi="Times New Roman" w:cs="Times New Roman"/>
          <w:sz w:val="24"/>
          <w:szCs w:val="24"/>
        </w:rPr>
        <w:t xml:space="preserve"> für die Verpfl</w:t>
      </w:r>
      <w:r w:rsidR="00201306">
        <w:rPr>
          <w:rFonts w:ascii="Times New Roman" w:hAnsi="Times New Roman" w:cs="Times New Roman"/>
          <w:sz w:val="24"/>
          <w:szCs w:val="24"/>
        </w:rPr>
        <w:t>e</w:t>
      </w:r>
      <w:r w:rsidR="00201306">
        <w:rPr>
          <w:rFonts w:ascii="Times New Roman" w:hAnsi="Times New Roman" w:cs="Times New Roman"/>
          <w:sz w:val="24"/>
          <w:szCs w:val="24"/>
        </w:rPr>
        <w:t>gung und Unterbringung der Soldaten</w:t>
      </w:r>
      <w:r w:rsidR="00D161E7">
        <w:rPr>
          <w:rFonts w:ascii="Times New Roman" w:hAnsi="Times New Roman" w:cs="Times New Roman"/>
          <w:sz w:val="24"/>
          <w:szCs w:val="24"/>
        </w:rPr>
        <w:t xml:space="preserve"> </w:t>
      </w:r>
      <w:r w:rsidR="004E59B2">
        <w:rPr>
          <w:rFonts w:ascii="Times New Roman" w:hAnsi="Times New Roman" w:cs="Times New Roman"/>
          <w:sz w:val="24"/>
          <w:szCs w:val="24"/>
        </w:rPr>
        <w:t>ausgegeben hat</w:t>
      </w:r>
      <w:r w:rsidR="00201306">
        <w:rPr>
          <w:rFonts w:ascii="Times New Roman" w:hAnsi="Times New Roman" w:cs="Times New Roman"/>
          <w:sz w:val="24"/>
          <w:szCs w:val="24"/>
        </w:rPr>
        <w:t>.</w:t>
      </w:r>
      <w:r w:rsidR="004E59B2">
        <w:rPr>
          <w:rFonts w:ascii="Times New Roman" w:hAnsi="Times New Roman" w:cs="Times New Roman"/>
          <w:sz w:val="24"/>
          <w:szCs w:val="24"/>
        </w:rPr>
        <w:t xml:space="preserve"> </w:t>
      </w:r>
      <w:r w:rsidR="00201306">
        <w:rPr>
          <w:rFonts w:ascii="Times New Roman" w:hAnsi="Times New Roman" w:cs="Times New Roman"/>
          <w:sz w:val="24"/>
          <w:szCs w:val="24"/>
        </w:rPr>
        <w:t>S</w:t>
      </w:r>
      <w:r w:rsidR="004E59B2">
        <w:rPr>
          <w:rFonts w:ascii="Times New Roman" w:hAnsi="Times New Roman" w:cs="Times New Roman"/>
          <w:sz w:val="24"/>
          <w:szCs w:val="24"/>
        </w:rPr>
        <w:t xml:space="preserve">ein </w:t>
      </w:r>
      <w:r w:rsidR="00201306">
        <w:rPr>
          <w:rFonts w:ascii="Times New Roman" w:hAnsi="Times New Roman" w:cs="Times New Roman"/>
          <w:sz w:val="24"/>
          <w:szCs w:val="24"/>
        </w:rPr>
        <w:t>– vernichtender – K</w:t>
      </w:r>
      <w:r w:rsidR="004E59B2">
        <w:rPr>
          <w:rFonts w:ascii="Times New Roman" w:hAnsi="Times New Roman" w:cs="Times New Roman"/>
          <w:sz w:val="24"/>
          <w:szCs w:val="24"/>
        </w:rPr>
        <w:t>ommentar</w:t>
      </w:r>
      <w:r w:rsidR="00201306">
        <w:rPr>
          <w:rFonts w:ascii="Times New Roman" w:hAnsi="Times New Roman" w:cs="Times New Roman"/>
          <w:sz w:val="24"/>
          <w:szCs w:val="24"/>
        </w:rPr>
        <w:t xml:space="preserve"> lautet</w:t>
      </w:r>
      <w:r w:rsidR="004E59B2">
        <w:rPr>
          <w:rFonts w:ascii="Times New Roman" w:hAnsi="Times New Roman" w:cs="Times New Roman"/>
          <w:sz w:val="24"/>
          <w:szCs w:val="24"/>
        </w:rPr>
        <w:t xml:space="preserve">: „Oberst </w:t>
      </w:r>
      <w:proofErr w:type="spellStart"/>
      <w:r w:rsidR="004E59B2">
        <w:rPr>
          <w:rFonts w:ascii="Times New Roman" w:hAnsi="Times New Roman" w:cs="Times New Roman"/>
          <w:sz w:val="24"/>
          <w:szCs w:val="24"/>
        </w:rPr>
        <w:t>Tarabas</w:t>
      </w:r>
      <w:proofErr w:type="spellEnd"/>
      <w:r w:rsidR="004E59B2">
        <w:rPr>
          <w:rFonts w:ascii="Times New Roman" w:hAnsi="Times New Roman" w:cs="Times New Roman"/>
          <w:sz w:val="24"/>
          <w:szCs w:val="24"/>
        </w:rPr>
        <w:t xml:space="preserve">, diese Sache </w:t>
      </w:r>
      <w:proofErr w:type="spellStart"/>
      <w:r w:rsidR="004E59B2">
        <w:rPr>
          <w:rFonts w:ascii="Times New Roman" w:hAnsi="Times New Roman" w:cs="Times New Roman"/>
          <w:sz w:val="24"/>
          <w:szCs w:val="24"/>
        </w:rPr>
        <w:t>verstehn</w:t>
      </w:r>
      <w:proofErr w:type="spellEnd"/>
      <w:r w:rsidR="004E59B2">
        <w:rPr>
          <w:rFonts w:ascii="Times New Roman" w:hAnsi="Times New Roman" w:cs="Times New Roman"/>
          <w:sz w:val="24"/>
          <w:szCs w:val="24"/>
        </w:rPr>
        <w:t xml:space="preserve"> Sie nicht!“</w:t>
      </w:r>
      <w:r w:rsidR="004E59B2">
        <w:rPr>
          <w:rStyle w:val="Funotenzeichen"/>
          <w:rFonts w:ascii="Times New Roman" w:hAnsi="Times New Roman" w:cs="Times New Roman"/>
          <w:sz w:val="24"/>
          <w:szCs w:val="24"/>
        </w:rPr>
        <w:footnoteReference w:id="37"/>
      </w:r>
      <w:r w:rsidR="004E59B2">
        <w:rPr>
          <w:rFonts w:ascii="Times New Roman" w:hAnsi="Times New Roman" w:cs="Times New Roman"/>
          <w:sz w:val="24"/>
          <w:szCs w:val="24"/>
        </w:rPr>
        <w:t xml:space="preserve"> </w:t>
      </w:r>
      <w:r w:rsidR="00201306">
        <w:rPr>
          <w:rFonts w:ascii="Times New Roman" w:hAnsi="Times New Roman" w:cs="Times New Roman"/>
          <w:sz w:val="24"/>
          <w:szCs w:val="24"/>
        </w:rPr>
        <w:t xml:space="preserve">Faktisch ist diese Äußerung mit einer völligen Entmachtung von </w:t>
      </w:r>
      <w:proofErr w:type="spellStart"/>
      <w:r w:rsidR="00201306">
        <w:rPr>
          <w:rFonts w:ascii="Times New Roman" w:hAnsi="Times New Roman" w:cs="Times New Roman"/>
          <w:sz w:val="24"/>
          <w:szCs w:val="24"/>
        </w:rPr>
        <w:t>Tarabas</w:t>
      </w:r>
      <w:proofErr w:type="spellEnd"/>
      <w:r w:rsidR="00201306">
        <w:rPr>
          <w:rFonts w:ascii="Times New Roman" w:hAnsi="Times New Roman" w:cs="Times New Roman"/>
          <w:sz w:val="24"/>
          <w:szCs w:val="24"/>
        </w:rPr>
        <w:t xml:space="preserve"> gleichzusetzen. E</w:t>
      </w:r>
      <w:r w:rsidR="00D161E7">
        <w:rPr>
          <w:rFonts w:ascii="Times New Roman" w:hAnsi="Times New Roman" w:cs="Times New Roman"/>
          <w:sz w:val="24"/>
          <w:szCs w:val="24"/>
        </w:rPr>
        <w:t>r kündigt i</w:t>
      </w:r>
      <w:r w:rsidR="00201306">
        <w:rPr>
          <w:rFonts w:ascii="Times New Roman" w:hAnsi="Times New Roman" w:cs="Times New Roman"/>
          <w:sz w:val="24"/>
          <w:szCs w:val="24"/>
        </w:rPr>
        <w:t>h</w:t>
      </w:r>
      <w:r w:rsidR="00D161E7">
        <w:rPr>
          <w:rFonts w:ascii="Times New Roman" w:hAnsi="Times New Roman" w:cs="Times New Roman"/>
          <w:sz w:val="24"/>
          <w:szCs w:val="24"/>
        </w:rPr>
        <w:t xml:space="preserve">m an, dass er ihm </w:t>
      </w:r>
      <w:r w:rsidR="00201306">
        <w:rPr>
          <w:rFonts w:ascii="Times New Roman" w:hAnsi="Times New Roman" w:cs="Times New Roman"/>
          <w:sz w:val="24"/>
          <w:szCs w:val="24"/>
        </w:rPr>
        <w:t xml:space="preserve">zur Bereinigung dieser Angelegenheit </w:t>
      </w:r>
      <w:r w:rsidR="00D161E7">
        <w:rPr>
          <w:rFonts w:ascii="Times New Roman" w:hAnsi="Times New Roman" w:cs="Times New Roman"/>
          <w:sz w:val="24"/>
          <w:szCs w:val="24"/>
        </w:rPr>
        <w:t>„einen jungen Mann“ schicken werde</w:t>
      </w:r>
      <w:r w:rsidR="00201306">
        <w:rPr>
          <w:rFonts w:ascii="Times New Roman" w:hAnsi="Times New Roman" w:cs="Times New Roman"/>
          <w:sz w:val="24"/>
          <w:szCs w:val="24"/>
        </w:rPr>
        <w:t>. Dies kommt einer Degradierung gleich. Das</w:t>
      </w:r>
      <w:r w:rsidR="00D161E7">
        <w:rPr>
          <w:rFonts w:ascii="Times New Roman" w:hAnsi="Times New Roman" w:cs="Times New Roman"/>
          <w:sz w:val="24"/>
          <w:szCs w:val="24"/>
        </w:rPr>
        <w:t xml:space="preserve"> Wichtigste</w:t>
      </w:r>
      <w:r w:rsidR="00201306">
        <w:rPr>
          <w:rFonts w:ascii="Times New Roman" w:hAnsi="Times New Roman" w:cs="Times New Roman"/>
          <w:sz w:val="24"/>
          <w:szCs w:val="24"/>
        </w:rPr>
        <w:t xml:space="preserve"> jedoch sei</w:t>
      </w:r>
      <w:r w:rsidR="00D161E7">
        <w:rPr>
          <w:rFonts w:ascii="Times New Roman" w:hAnsi="Times New Roman" w:cs="Times New Roman"/>
          <w:sz w:val="24"/>
          <w:szCs w:val="24"/>
        </w:rPr>
        <w:t>, dass das Regiment verkleinert werden mü</w:t>
      </w:r>
      <w:r w:rsidR="00D161E7">
        <w:rPr>
          <w:rFonts w:ascii="Times New Roman" w:hAnsi="Times New Roman" w:cs="Times New Roman"/>
          <w:sz w:val="24"/>
          <w:szCs w:val="24"/>
        </w:rPr>
        <w:t>s</w:t>
      </w:r>
      <w:r w:rsidR="00D161E7">
        <w:rPr>
          <w:rFonts w:ascii="Times New Roman" w:hAnsi="Times New Roman" w:cs="Times New Roman"/>
          <w:sz w:val="24"/>
          <w:szCs w:val="24"/>
        </w:rPr>
        <w:t>se</w:t>
      </w:r>
      <w:r w:rsidR="00201306">
        <w:rPr>
          <w:rFonts w:ascii="Times New Roman" w:hAnsi="Times New Roman" w:cs="Times New Roman"/>
          <w:sz w:val="24"/>
          <w:szCs w:val="24"/>
        </w:rPr>
        <w:t xml:space="preserve">. </w:t>
      </w:r>
      <w:proofErr w:type="spellStart"/>
      <w:r w:rsidR="00201306">
        <w:rPr>
          <w:rFonts w:ascii="Times New Roman" w:hAnsi="Times New Roman" w:cs="Times New Roman"/>
          <w:sz w:val="24"/>
          <w:szCs w:val="24"/>
        </w:rPr>
        <w:t>Lakubeit</w:t>
      </w:r>
      <w:proofErr w:type="spellEnd"/>
      <w:r w:rsidR="00201306">
        <w:rPr>
          <w:rFonts w:ascii="Times New Roman" w:hAnsi="Times New Roman" w:cs="Times New Roman"/>
          <w:sz w:val="24"/>
          <w:szCs w:val="24"/>
        </w:rPr>
        <w:t xml:space="preserve"> hat mit dem ersten Blick erkannt, dass die Mehrzahl der neu Angeworbenen u</w:t>
      </w:r>
      <w:r w:rsidR="00201306">
        <w:rPr>
          <w:rFonts w:ascii="Times New Roman" w:hAnsi="Times New Roman" w:cs="Times New Roman"/>
          <w:sz w:val="24"/>
          <w:szCs w:val="24"/>
        </w:rPr>
        <w:t>n</w:t>
      </w:r>
      <w:r w:rsidR="00201306">
        <w:rPr>
          <w:rFonts w:ascii="Times New Roman" w:hAnsi="Times New Roman" w:cs="Times New Roman"/>
          <w:sz w:val="24"/>
          <w:szCs w:val="24"/>
        </w:rPr>
        <w:t>zuverlässig ist und</w:t>
      </w:r>
      <w:r w:rsidR="00D93ED4">
        <w:rPr>
          <w:rFonts w:ascii="Times New Roman" w:hAnsi="Times New Roman" w:cs="Times New Roman"/>
          <w:sz w:val="24"/>
          <w:szCs w:val="24"/>
        </w:rPr>
        <w:t xml:space="preserve"> vermutlich eine Gefahr darstellt</w:t>
      </w:r>
      <w:r w:rsidR="00D161E7">
        <w:rPr>
          <w:rFonts w:ascii="Times New Roman" w:hAnsi="Times New Roman" w:cs="Times New Roman"/>
          <w:sz w:val="24"/>
          <w:szCs w:val="24"/>
        </w:rPr>
        <w:t>:</w:t>
      </w:r>
    </w:p>
    <w:p w:rsidR="00D161E7" w:rsidRDefault="00D161E7" w:rsidP="00615192">
      <w:pPr>
        <w:spacing w:after="0"/>
        <w:ind w:left="1134"/>
        <w:jc w:val="both"/>
        <w:rPr>
          <w:rFonts w:ascii="Times New Roman" w:hAnsi="Times New Roman" w:cs="Times New Roman"/>
          <w:sz w:val="24"/>
          <w:szCs w:val="24"/>
        </w:rPr>
      </w:pPr>
      <w:r>
        <w:rPr>
          <w:rFonts w:ascii="Times New Roman" w:hAnsi="Times New Roman" w:cs="Times New Roman"/>
          <w:sz w:val="24"/>
          <w:szCs w:val="24"/>
        </w:rPr>
        <w:t>„</w:t>
      </w:r>
      <w:r w:rsidR="00865592">
        <w:rPr>
          <w:rFonts w:ascii="Times New Roman" w:hAnsi="Times New Roman" w:cs="Times New Roman"/>
          <w:sz w:val="24"/>
          <w:szCs w:val="24"/>
        </w:rPr>
        <w:t>‚</w:t>
      </w:r>
      <w:r>
        <w:rPr>
          <w:rFonts w:ascii="Times New Roman" w:hAnsi="Times New Roman" w:cs="Times New Roman"/>
          <w:sz w:val="24"/>
          <w:szCs w:val="24"/>
        </w:rPr>
        <w:t>Sie werden mindestens die Hälfte hinauswerfen. Wir werden genauen Be</w:t>
      </w:r>
      <w:r w:rsidR="00201306">
        <w:rPr>
          <w:rFonts w:ascii="Times New Roman" w:hAnsi="Times New Roman" w:cs="Times New Roman"/>
          <w:sz w:val="24"/>
          <w:szCs w:val="24"/>
        </w:rPr>
        <w:t>r</w:t>
      </w:r>
      <w:r>
        <w:rPr>
          <w:rFonts w:ascii="Times New Roman" w:hAnsi="Times New Roman" w:cs="Times New Roman"/>
          <w:sz w:val="24"/>
          <w:szCs w:val="24"/>
        </w:rPr>
        <w:t xml:space="preserve">icht über die Herkunft jedes Einzelnen haben müssen, den Sie behalten. Oberst </w:t>
      </w:r>
      <w:proofErr w:type="spellStart"/>
      <w:r>
        <w:rPr>
          <w:rFonts w:ascii="Times New Roman" w:hAnsi="Times New Roman" w:cs="Times New Roman"/>
          <w:sz w:val="24"/>
          <w:szCs w:val="24"/>
        </w:rPr>
        <w:t>T</w:t>
      </w:r>
      <w:r>
        <w:rPr>
          <w:rFonts w:ascii="Times New Roman" w:hAnsi="Times New Roman" w:cs="Times New Roman"/>
          <w:sz w:val="24"/>
          <w:szCs w:val="24"/>
        </w:rPr>
        <w:t>a</w:t>
      </w:r>
      <w:r>
        <w:rPr>
          <w:rFonts w:ascii="Times New Roman" w:hAnsi="Times New Roman" w:cs="Times New Roman"/>
          <w:sz w:val="24"/>
          <w:szCs w:val="24"/>
        </w:rPr>
        <w:t>rabas</w:t>
      </w:r>
      <w:proofErr w:type="spellEnd"/>
      <w:r>
        <w:rPr>
          <w:rFonts w:ascii="Times New Roman" w:hAnsi="Times New Roman" w:cs="Times New Roman"/>
          <w:sz w:val="24"/>
          <w:szCs w:val="24"/>
        </w:rPr>
        <w:t>, wir bauen jetzt eine neue Armee. Eine zuverlässige Armee. Wir werden die fremden Leute, die Sie nicht behalten können, ausweisen oder einsperren oder den verschiedenen Konsulaten übergeben. Kurz: wir werden sie los, auf irgendeine Weise. Es ist eigentlich gleichgültig, wieso. Behalten Sie Musiker! Musik ist wichtig. Behalten Sie, wo weit es geht, Leute, die lesen und schreiben können. A</w:t>
      </w:r>
      <w:r>
        <w:rPr>
          <w:rFonts w:ascii="Times New Roman" w:hAnsi="Times New Roman" w:cs="Times New Roman"/>
          <w:sz w:val="24"/>
          <w:szCs w:val="24"/>
        </w:rPr>
        <w:t>l</w:t>
      </w:r>
      <w:r>
        <w:rPr>
          <w:rFonts w:ascii="Times New Roman" w:hAnsi="Times New Roman" w:cs="Times New Roman"/>
          <w:sz w:val="24"/>
          <w:szCs w:val="24"/>
        </w:rPr>
        <w:t xml:space="preserve">len aber zahlen Sie die Löhnung aus! Auch jenen, die Sie wegschicken. Damit Sie ihnen leichter </w:t>
      </w:r>
      <w:r w:rsidR="00865592">
        <w:rPr>
          <w:rFonts w:ascii="Times New Roman" w:hAnsi="Times New Roman" w:cs="Times New Roman"/>
          <w:sz w:val="24"/>
          <w:szCs w:val="24"/>
        </w:rPr>
        <w:t>die Waffen abnehmen, lassen Sie morgen und übermorgen Bier ausschenken. Sagen Sie meinetwegen, der Herr General hätte es geschenkt. […]‘!“</w:t>
      </w:r>
      <w:r w:rsidR="00865592">
        <w:rPr>
          <w:rStyle w:val="Funotenzeichen"/>
          <w:rFonts w:ascii="Times New Roman" w:hAnsi="Times New Roman" w:cs="Times New Roman"/>
          <w:sz w:val="24"/>
          <w:szCs w:val="24"/>
        </w:rPr>
        <w:footnoteReference w:id="38"/>
      </w:r>
    </w:p>
    <w:p w:rsidR="00D93ED4" w:rsidRDefault="00D93ED4" w:rsidP="00615192">
      <w:pPr>
        <w:spacing w:after="0"/>
        <w:jc w:val="both"/>
        <w:rPr>
          <w:rFonts w:ascii="Times New Roman" w:hAnsi="Times New Roman" w:cs="Times New Roman"/>
          <w:sz w:val="24"/>
          <w:szCs w:val="24"/>
        </w:rPr>
      </w:pPr>
      <w:r>
        <w:rPr>
          <w:rFonts w:ascii="Times New Roman" w:hAnsi="Times New Roman" w:cs="Times New Roman"/>
          <w:sz w:val="24"/>
          <w:szCs w:val="24"/>
        </w:rPr>
        <w:t xml:space="preserve">Die Tatsache, dass </w:t>
      </w:r>
      <w:proofErr w:type="spellStart"/>
      <w:r>
        <w:rPr>
          <w:rFonts w:ascii="Times New Roman" w:hAnsi="Times New Roman" w:cs="Times New Roman"/>
          <w:sz w:val="24"/>
          <w:szCs w:val="24"/>
        </w:rPr>
        <w:t>Lakubeit</w:t>
      </w:r>
      <w:proofErr w:type="spellEnd"/>
      <w:r>
        <w:rPr>
          <w:rFonts w:ascii="Times New Roman" w:hAnsi="Times New Roman" w:cs="Times New Roman"/>
          <w:sz w:val="24"/>
          <w:szCs w:val="24"/>
        </w:rPr>
        <w:t xml:space="preserve"> ausdrücklich die Musik und das Bier erwähnt, zeigt, dass er die Gefahrenlage klar vor Augen hat. Im Prinzip müsste eine zuverlässige Truppe an den Ort ve</w:t>
      </w:r>
      <w:r>
        <w:rPr>
          <w:rFonts w:ascii="Times New Roman" w:hAnsi="Times New Roman" w:cs="Times New Roman"/>
          <w:sz w:val="24"/>
          <w:szCs w:val="24"/>
        </w:rPr>
        <w:t>r</w:t>
      </w:r>
      <w:r>
        <w:rPr>
          <w:rFonts w:ascii="Times New Roman" w:hAnsi="Times New Roman" w:cs="Times New Roman"/>
          <w:sz w:val="24"/>
          <w:szCs w:val="24"/>
        </w:rPr>
        <w:t xml:space="preserve">legt werden, um die Ausgemusterten in Schach zu halten. Aber vermutlich steht eine solche Truppe nicht zur Verfügung, deshalb setzt </w:t>
      </w:r>
      <w:proofErr w:type="spellStart"/>
      <w:r>
        <w:rPr>
          <w:rFonts w:ascii="Times New Roman" w:hAnsi="Times New Roman" w:cs="Times New Roman"/>
          <w:sz w:val="24"/>
          <w:szCs w:val="24"/>
        </w:rPr>
        <w:t>Lakubeit</w:t>
      </w:r>
      <w:proofErr w:type="spellEnd"/>
      <w:r>
        <w:rPr>
          <w:rFonts w:ascii="Times New Roman" w:hAnsi="Times New Roman" w:cs="Times New Roman"/>
          <w:sz w:val="24"/>
          <w:szCs w:val="24"/>
        </w:rPr>
        <w:t xml:space="preserve"> darauf, dass Musik und Bier die aggress</w:t>
      </w:r>
      <w:r>
        <w:rPr>
          <w:rFonts w:ascii="Times New Roman" w:hAnsi="Times New Roman" w:cs="Times New Roman"/>
          <w:sz w:val="24"/>
          <w:szCs w:val="24"/>
        </w:rPr>
        <w:t>i</w:t>
      </w:r>
      <w:r>
        <w:rPr>
          <w:rFonts w:ascii="Times New Roman" w:hAnsi="Times New Roman" w:cs="Times New Roman"/>
          <w:sz w:val="24"/>
          <w:szCs w:val="24"/>
        </w:rPr>
        <w:t xml:space="preserve">ve Stimmung, die sich mit der Ausmusterung einstellen wird, überdeckt. – Dies wird sich als ein folgenreicher Fehler herausstellen. Gerade weil keine militärische Macht zur Verfügung steht, werden andere: Unruhestifter, hierin </w:t>
      </w:r>
      <w:r w:rsidR="00F240F1">
        <w:rPr>
          <w:rFonts w:ascii="Times New Roman" w:hAnsi="Times New Roman" w:cs="Times New Roman"/>
          <w:sz w:val="24"/>
          <w:szCs w:val="24"/>
        </w:rPr>
        <w:t>di</w:t>
      </w:r>
      <w:r>
        <w:rPr>
          <w:rFonts w:ascii="Times New Roman" w:hAnsi="Times New Roman" w:cs="Times New Roman"/>
          <w:sz w:val="24"/>
          <w:szCs w:val="24"/>
        </w:rPr>
        <w:t>e Chance sehen sich zu rächen.</w:t>
      </w:r>
    </w:p>
    <w:p w:rsidR="00B170A2" w:rsidRDefault="00865592" w:rsidP="00615192">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Tarabas</w:t>
      </w:r>
      <w:proofErr w:type="spellEnd"/>
      <w:r>
        <w:rPr>
          <w:rFonts w:ascii="Times New Roman" w:hAnsi="Times New Roman" w:cs="Times New Roman"/>
          <w:sz w:val="24"/>
          <w:szCs w:val="24"/>
        </w:rPr>
        <w:t xml:space="preserve"> </w:t>
      </w:r>
      <w:r w:rsidR="00D93ED4">
        <w:rPr>
          <w:rFonts w:ascii="Times New Roman" w:hAnsi="Times New Roman" w:cs="Times New Roman"/>
          <w:sz w:val="24"/>
          <w:szCs w:val="24"/>
        </w:rPr>
        <w:t xml:space="preserve">hört diese Anweisungen, ist auch bereit, ihnen Folge zu leisten, </w:t>
      </w:r>
      <w:r>
        <w:rPr>
          <w:rFonts w:ascii="Times New Roman" w:hAnsi="Times New Roman" w:cs="Times New Roman"/>
          <w:sz w:val="24"/>
          <w:szCs w:val="24"/>
        </w:rPr>
        <w:t xml:space="preserve">aber versteht </w:t>
      </w:r>
      <w:r w:rsidR="00D93ED4">
        <w:rPr>
          <w:rFonts w:ascii="Times New Roman" w:hAnsi="Times New Roman" w:cs="Times New Roman"/>
          <w:sz w:val="24"/>
          <w:szCs w:val="24"/>
        </w:rPr>
        <w:t>ihren Sinn</w:t>
      </w:r>
      <w:r>
        <w:rPr>
          <w:rFonts w:ascii="Times New Roman" w:hAnsi="Times New Roman" w:cs="Times New Roman"/>
          <w:sz w:val="24"/>
          <w:szCs w:val="24"/>
        </w:rPr>
        <w:t xml:space="preserve"> nicht. Für ihn ist </w:t>
      </w:r>
      <w:proofErr w:type="spellStart"/>
      <w:r>
        <w:rPr>
          <w:rFonts w:ascii="Times New Roman" w:hAnsi="Times New Roman" w:cs="Times New Roman"/>
          <w:sz w:val="24"/>
          <w:szCs w:val="24"/>
        </w:rPr>
        <w:t>Lakubeit</w:t>
      </w:r>
      <w:proofErr w:type="spellEnd"/>
      <w:r>
        <w:rPr>
          <w:rFonts w:ascii="Times New Roman" w:hAnsi="Times New Roman" w:cs="Times New Roman"/>
          <w:sz w:val="24"/>
          <w:szCs w:val="24"/>
        </w:rPr>
        <w:t xml:space="preserve"> nur </w:t>
      </w:r>
      <w:r w:rsidR="00D93ED4">
        <w:rPr>
          <w:rFonts w:ascii="Times New Roman" w:hAnsi="Times New Roman" w:cs="Times New Roman"/>
          <w:sz w:val="24"/>
          <w:szCs w:val="24"/>
        </w:rPr>
        <w:t>ein</w:t>
      </w:r>
      <w:r>
        <w:rPr>
          <w:rFonts w:ascii="Times New Roman" w:hAnsi="Times New Roman" w:cs="Times New Roman"/>
          <w:sz w:val="24"/>
          <w:szCs w:val="24"/>
        </w:rPr>
        <w:t xml:space="preserve"> „Advokat“, </w:t>
      </w:r>
      <w:r w:rsidR="00D93ED4">
        <w:rPr>
          <w:rFonts w:ascii="Times New Roman" w:hAnsi="Times New Roman" w:cs="Times New Roman"/>
          <w:sz w:val="24"/>
          <w:szCs w:val="24"/>
        </w:rPr>
        <w:t>ein</w:t>
      </w:r>
      <w:r>
        <w:rPr>
          <w:rFonts w:ascii="Times New Roman" w:hAnsi="Times New Roman" w:cs="Times New Roman"/>
          <w:sz w:val="24"/>
          <w:szCs w:val="24"/>
        </w:rPr>
        <w:t xml:space="preserve"> „papierene[</w:t>
      </w:r>
      <w:r w:rsidR="00D93ED4">
        <w:rPr>
          <w:rFonts w:ascii="Times New Roman" w:hAnsi="Times New Roman" w:cs="Times New Roman"/>
          <w:sz w:val="24"/>
          <w:szCs w:val="24"/>
        </w:rPr>
        <w:t>r</w:t>
      </w:r>
      <w:r>
        <w:rPr>
          <w:rFonts w:ascii="Times New Roman" w:hAnsi="Times New Roman" w:cs="Times New Roman"/>
          <w:sz w:val="24"/>
          <w:szCs w:val="24"/>
        </w:rPr>
        <w:t>] Teufel“.</w:t>
      </w:r>
      <w:r>
        <w:rPr>
          <w:rStyle w:val="Funotenzeichen"/>
          <w:rFonts w:ascii="Times New Roman" w:hAnsi="Times New Roman" w:cs="Times New Roman"/>
          <w:sz w:val="24"/>
          <w:szCs w:val="24"/>
        </w:rPr>
        <w:footnoteReference w:id="39"/>
      </w:r>
      <w:r w:rsidR="00D93ED4">
        <w:rPr>
          <w:rFonts w:ascii="Times New Roman" w:hAnsi="Times New Roman" w:cs="Times New Roman"/>
          <w:sz w:val="24"/>
          <w:szCs w:val="24"/>
        </w:rPr>
        <w:t xml:space="preserve"> Anlass zu dieser Fehleinschätzung </w:t>
      </w:r>
      <w:proofErr w:type="spellStart"/>
      <w:r w:rsidR="00D93ED4">
        <w:rPr>
          <w:rFonts w:ascii="Times New Roman" w:hAnsi="Times New Roman" w:cs="Times New Roman"/>
          <w:sz w:val="24"/>
          <w:szCs w:val="24"/>
        </w:rPr>
        <w:t>Lakubeits</w:t>
      </w:r>
      <w:proofErr w:type="spellEnd"/>
      <w:r w:rsidR="00D93ED4">
        <w:rPr>
          <w:rFonts w:ascii="Times New Roman" w:hAnsi="Times New Roman" w:cs="Times New Roman"/>
          <w:sz w:val="24"/>
          <w:szCs w:val="24"/>
        </w:rPr>
        <w:t xml:space="preserve"> ist die Tatsache, dass </w:t>
      </w:r>
      <w:proofErr w:type="spellStart"/>
      <w:r w:rsidR="00D93ED4">
        <w:rPr>
          <w:rFonts w:ascii="Times New Roman" w:hAnsi="Times New Roman" w:cs="Times New Roman"/>
          <w:sz w:val="24"/>
          <w:szCs w:val="24"/>
        </w:rPr>
        <w:t>Lakubeit</w:t>
      </w:r>
      <w:proofErr w:type="spellEnd"/>
      <w:r w:rsidR="00D93ED4">
        <w:rPr>
          <w:rFonts w:ascii="Times New Roman" w:hAnsi="Times New Roman" w:cs="Times New Roman"/>
          <w:sz w:val="24"/>
          <w:szCs w:val="24"/>
        </w:rPr>
        <w:t xml:space="preserve"> vor dem Krieg </w:t>
      </w:r>
      <w:r w:rsidR="00B170A2">
        <w:rPr>
          <w:rFonts w:ascii="Times New Roman" w:hAnsi="Times New Roman" w:cs="Times New Roman"/>
          <w:sz w:val="24"/>
          <w:szCs w:val="24"/>
        </w:rPr>
        <w:t>Recht</w:t>
      </w:r>
      <w:r w:rsidR="00B170A2">
        <w:rPr>
          <w:rFonts w:ascii="Times New Roman" w:hAnsi="Times New Roman" w:cs="Times New Roman"/>
          <w:sz w:val="24"/>
          <w:szCs w:val="24"/>
        </w:rPr>
        <w:t>s</w:t>
      </w:r>
      <w:r w:rsidR="00B170A2">
        <w:rPr>
          <w:rFonts w:ascii="Times New Roman" w:hAnsi="Times New Roman" w:cs="Times New Roman"/>
          <w:sz w:val="24"/>
          <w:szCs w:val="24"/>
        </w:rPr>
        <w:t xml:space="preserve">anwalt von </w:t>
      </w:r>
      <w:proofErr w:type="spellStart"/>
      <w:r w:rsidR="00B170A2">
        <w:rPr>
          <w:rFonts w:ascii="Times New Roman" w:hAnsi="Times New Roman" w:cs="Times New Roman"/>
          <w:sz w:val="24"/>
          <w:szCs w:val="24"/>
        </w:rPr>
        <w:t>Tarabas</w:t>
      </w:r>
      <w:proofErr w:type="spellEnd"/>
      <w:r w:rsidR="00B170A2">
        <w:rPr>
          <w:rFonts w:ascii="Times New Roman" w:hAnsi="Times New Roman" w:cs="Times New Roman"/>
          <w:sz w:val="24"/>
          <w:szCs w:val="24"/>
        </w:rPr>
        <w:t>‘ Vater</w:t>
      </w:r>
      <w:r w:rsidR="0024315E">
        <w:rPr>
          <w:rFonts w:ascii="Times New Roman" w:hAnsi="Times New Roman" w:cs="Times New Roman"/>
          <w:sz w:val="24"/>
          <w:szCs w:val="24"/>
        </w:rPr>
        <w:t xml:space="preserve"> war</w:t>
      </w:r>
      <w:r w:rsidR="00B170A2">
        <w:rPr>
          <w:rFonts w:ascii="Times New Roman" w:hAnsi="Times New Roman" w:cs="Times New Roman"/>
          <w:sz w:val="24"/>
          <w:szCs w:val="24"/>
        </w:rPr>
        <w:t xml:space="preserve">. </w:t>
      </w:r>
      <w:r w:rsidR="00D93ED4">
        <w:rPr>
          <w:rFonts w:ascii="Times New Roman" w:hAnsi="Times New Roman" w:cs="Times New Roman"/>
          <w:sz w:val="24"/>
          <w:szCs w:val="24"/>
        </w:rPr>
        <w:t>In dieser Funktion</w:t>
      </w:r>
      <w:r w:rsidR="00B170A2">
        <w:rPr>
          <w:rFonts w:ascii="Times New Roman" w:hAnsi="Times New Roman" w:cs="Times New Roman"/>
          <w:sz w:val="24"/>
          <w:szCs w:val="24"/>
        </w:rPr>
        <w:t xml:space="preserve"> hat</w:t>
      </w:r>
      <w:r w:rsidR="0024315E">
        <w:rPr>
          <w:rFonts w:ascii="Times New Roman" w:hAnsi="Times New Roman" w:cs="Times New Roman"/>
          <w:sz w:val="24"/>
          <w:szCs w:val="24"/>
        </w:rPr>
        <w:t>te</w:t>
      </w:r>
      <w:r w:rsidR="00B170A2">
        <w:rPr>
          <w:rFonts w:ascii="Times New Roman" w:hAnsi="Times New Roman" w:cs="Times New Roman"/>
          <w:sz w:val="24"/>
          <w:szCs w:val="24"/>
        </w:rPr>
        <w:t xml:space="preserve"> </w:t>
      </w:r>
      <w:r w:rsidR="00D93ED4">
        <w:rPr>
          <w:rFonts w:ascii="Times New Roman" w:hAnsi="Times New Roman" w:cs="Times New Roman"/>
          <w:sz w:val="24"/>
          <w:szCs w:val="24"/>
        </w:rPr>
        <w:t xml:space="preserve">er, </w:t>
      </w:r>
      <w:r w:rsidR="00B170A2">
        <w:rPr>
          <w:rFonts w:ascii="Times New Roman" w:hAnsi="Times New Roman" w:cs="Times New Roman"/>
          <w:sz w:val="24"/>
          <w:szCs w:val="24"/>
        </w:rPr>
        <w:t xml:space="preserve">was er bei dieser Gelegenheit </w:t>
      </w:r>
      <w:proofErr w:type="spellStart"/>
      <w:r w:rsidR="00B170A2">
        <w:rPr>
          <w:rFonts w:ascii="Times New Roman" w:hAnsi="Times New Roman" w:cs="Times New Roman"/>
          <w:sz w:val="24"/>
          <w:szCs w:val="24"/>
        </w:rPr>
        <w:t>T</w:t>
      </w:r>
      <w:r w:rsidR="00B170A2">
        <w:rPr>
          <w:rFonts w:ascii="Times New Roman" w:hAnsi="Times New Roman" w:cs="Times New Roman"/>
          <w:sz w:val="24"/>
          <w:szCs w:val="24"/>
        </w:rPr>
        <w:t>a</w:t>
      </w:r>
      <w:r w:rsidR="00B170A2">
        <w:rPr>
          <w:rFonts w:ascii="Times New Roman" w:hAnsi="Times New Roman" w:cs="Times New Roman"/>
          <w:sz w:val="24"/>
          <w:szCs w:val="24"/>
        </w:rPr>
        <w:t>rabas</w:t>
      </w:r>
      <w:proofErr w:type="spellEnd"/>
      <w:r w:rsidR="00B170A2">
        <w:rPr>
          <w:rFonts w:ascii="Times New Roman" w:hAnsi="Times New Roman" w:cs="Times New Roman"/>
          <w:sz w:val="24"/>
          <w:szCs w:val="24"/>
        </w:rPr>
        <w:t xml:space="preserve"> mitteilt</w:t>
      </w:r>
      <w:r w:rsidR="00D93ED4">
        <w:rPr>
          <w:rFonts w:ascii="Times New Roman" w:hAnsi="Times New Roman" w:cs="Times New Roman"/>
          <w:sz w:val="24"/>
          <w:szCs w:val="24"/>
        </w:rPr>
        <w:t>,</w:t>
      </w:r>
      <w:r w:rsidR="00B170A2">
        <w:rPr>
          <w:rFonts w:ascii="Times New Roman" w:hAnsi="Times New Roman" w:cs="Times New Roman"/>
          <w:sz w:val="24"/>
          <w:szCs w:val="24"/>
        </w:rPr>
        <w:t xml:space="preserve"> im Auftrag des Vaters auch die Entschädigung für </w:t>
      </w:r>
      <w:proofErr w:type="spellStart"/>
      <w:r w:rsidR="00B170A2">
        <w:rPr>
          <w:rFonts w:ascii="Times New Roman" w:hAnsi="Times New Roman" w:cs="Times New Roman"/>
          <w:sz w:val="24"/>
          <w:szCs w:val="24"/>
        </w:rPr>
        <w:t>Tarabas</w:t>
      </w:r>
      <w:proofErr w:type="spellEnd"/>
      <w:r w:rsidR="00B170A2">
        <w:rPr>
          <w:rFonts w:ascii="Times New Roman" w:hAnsi="Times New Roman" w:cs="Times New Roman"/>
          <w:sz w:val="24"/>
          <w:szCs w:val="24"/>
        </w:rPr>
        <w:t xml:space="preserve">‘ Angriff auf den Wirt geregelt. Im anderen Falle wäre </w:t>
      </w:r>
      <w:proofErr w:type="spellStart"/>
      <w:r w:rsidR="00B170A2">
        <w:rPr>
          <w:rFonts w:ascii="Times New Roman" w:hAnsi="Times New Roman" w:cs="Times New Roman"/>
          <w:sz w:val="24"/>
          <w:szCs w:val="24"/>
        </w:rPr>
        <w:t>Tarabas</w:t>
      </w:r>
      <w:proofErr w:type="spellEnd"/>
      <w:r w:rsidR="00B170A2">
        <w:rPr>
          <w:rFonts w:ascii="Times New Roman" w:hAnsi="Times New Roman" w:cs="Times New Roman"/>
          <w:sz w:val="24"/>
          <w:szCs w:val="24"/>
        </w:rPr>
        <w:t xml:space="preserve"> degradiert worden.</w:t>
      </w:r>
    </w:p>
    <w:p w:rsidR="002550E1" w:rsidRDefault="002550E1" w:rsidP="0061519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Der </w:t>
      </w:r>
      <w:proofErr w:type="spellStart"/>
      <w:r>
        <w:rPr>
          <w:rFonts w:ascii="Times New Roman" w:hAnsi="Times New Roman" w:cs="Times New Roman"/>
          <w:sz w:val="24"/>
          <w:szCs w:val="24"/>
        </w:rPr>
        <w:t>Inpektionsbesuch</w:t>
      </w:r>
      <w:proofErr w:type="spellEnd"/>
      <w:r w:rsidRPr="002550E1">
        <w:rPr>
          <w:rFonts w:ascii="Times New Roman" w:hAnsi="Times New Roman" w:cs="Times New Roman"/>
          <w:sz w:val="24"/>
          <w:szCs w:val="24"/>
        </w:rPr>
        <w:t xml:space="preserve"> </w:t>
      </w:r>
      <w:proofErr w:type="spellStart"/>
      <w:r>
        <w:rPr>
          <w:rFonts w:ascii="Times New Roman" w:hAnsi="Times New Roman" w:cs="Times New Roman"/>
          <w:sz w:val="24"/>
          <w:szCs w:val="24"/>
        </w:rPr>
        <w:t>Lakubeits</w:t>
      </w:r>
      <w:proofErr w:type="spellEnd"/>
      <w:r>
        <w:rPr>
          <w:rFonts w:ascii="Times New Roman" w:hAnsi="Times New Roman" w:cs="Times New Roman"/>
          <w:sz w:val="24"/>
          <w:szCs w:val="24"/>
        </w:rPr>
        <w:t xml:space="preserve"> hat f</w:t>
      </w:r>
      <w:r w:rsidR="00C44CA6">
        <w:rPr>
          <w:rFonts w:ascii="Times New Roman" w:hAnsi="Times New Roman" w:cs="Times New Roman"/>
          <w:sz w:val="24"/>
          <w:szCs w:val="24"/>
        </w:rPr>
        <w:t xml:space="preserve">ür </w:t>
      </w:r>
      <w:proofErr w:type="spellStart"/>
      <w:r w:rsidR="00C44CA6">
        <w:rPr>
          <w:rFonts w:ascii="Times New Roman" w:hAnsi="Times New Roman" w:cs="Times New Roman"/>
          <w:sz w:val="24"/>
          <w:szCs w:val="24"/>
        </w:rPr>
        <w:t>Tarabas</w:t>
      </w:r>
      <w:proofErr w:type="spellEnd"/>
      <w:r w:rsidR="00C44CA6">
        <w:rPr>
          <w:rFonts w:ascii="Times New Roman" w:hAnsi="Times New Roman" w:cs="Times New Roman"/>
          <w:sz w:val="24"/>
          <w:szCs w:val="24"/>
        </w:rPr>
        <w:t xml:space="preserve"> </w:t>
      </w:r>
      <w:r>
        <w:rPr>
          <w:rFonts w:ascii="Times New Roman" w:hAnsi="Times New Roman" w:cs="Times New Roman"/>
          <w:sz w:val="24"/>
          <w:szCs w:val="24"/>
        </w:rPr>
        <w:t>eine ähnliche</w:t>
      </w:r>
      <w:r w:rsidR="00C44CA6">
        <w:rPr>
          <w:rFonts w:ascii="Times New Roman" w:hAnsi="Times New Roman" w:cs="Times New Roman"/>
          <w:sz w:val="24"/>
          <w:szCs w:val="24"/>
        </w:rPr>
        <w:t xml:space="preserve"> Bedeutung </w:t>
      </w:r>
      <w:r>
        <w:rPr>
          <w:rFonts w:ascii="Times New Roman" w:hAnsi="Times New Roman" w:cs="Times New Roman"/>
          <w:sz w:val="24"/>
          <w:szCs w:val="24"/>
        </w:rPr>
        <w:t>wie das Au</w:t>
      </w:r>
      <w:r>
        <w:rPr>
          <w:rFonts w:ascii="Times New Roman" w:hAnsi="Times New Roman" w:cs="Times New Roman"/>
          <w:sz w:val="24"/>
          <w:szCs w:val="24"/>
        </w:rPr>
        <w:t>f</w:t>
      </w:r>
      <w:r>
        <w:rPr>
          <w:rFonts w:ascii="Times New Roman" w:hAnsi="Times New Roman" w:cs="Times New Roman"/>
          <w:sz w:val="24"/>
          <w:szCs w:val="24"/>
        </w:rPr>
        <w:t>tauchen des „fremden Soldaten“</w:t>
      </w:r>
      <w:r w:rsidR="00F240F1">
        <w:rPr>
          <w:rFonts w:ascii="Times New Roman" w:hAnsi="Times New Roman" w:cs="Times New Roman"/>
          <w:sz w:val="24"/>
          <w:szCs w:val="24"/>
        </w:rPr>
        <w:t xml:space="preserve"> in seiner Einheit</w:t>
      </w:r>
      <w:r>
        <w:rPr>
          <w:rFonts w:ascii="Times New Roman" w:hAnsi="Times New Roman" w:cs="Times New Roman"/>
          <w:sz w:val="24"/>
          <w:szCs w:val="24"/>
        </w:rPr>
        <w:t xml:space="preserve">, des </w:t>
      </w:r>
      <w:r w:rsidR="00F240F1">
        <w:rPr>
          <w:rFonts w:ascii="Times New Roman" w:hAnsi="Times New Roman" w:cs="Times New Roman"/>
          <w:sz w:val="24"/>
          <w:szCs w:val="24"/>
        </w:rPr>
        <w:t>„</w:t>
      </w:r>
      <w:r>
        <w:rPr>
          <w:rFonts w:ascii="Times New Roman" w:hAnsi="Times New Roman" w:cs="Times New Roman"/>
          <w:sz w:val="24"/>
          <w:szCs w:val="24"/>
        </w:rPr>
        <w:t>rothaarigen Juden</w:t>
      </w:r>
      <w:r w:rsidR="00F240F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Lakubeit</w:t>
      </w:r>
      <w:proofErr w:type="spellEnd"/>
      <w:r>
        <w:rPr>
          <w:rFonts w:ascii="Times New Roman" w:hAnsi="Times New Roman" w:cs="Times New Roman"/>
          <w:sz w:val="24"/>
          <w:szCs w:val="24"/>
        </w:rPr>
        <w:t xml:space="preserve"> ist für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ein Unglüc</w:t>
      </w:r>
      <w:r w:rsidR="0024315E">
        <w:rPr>
          <w:rFonts w:ascii="Times New Roman" w:hAnsi="Times New Roman" w:cs="Times New Roman"/>
          <w:sz w:val="24"/>
          <w:szCs w:val="24"/>
        </w:rPr>
        <w:t>k</w:t>
      </w:r>
      <w:r>
        <w:rPr>
          <w:rFonts w:ascii="Times New Roman" w:hAnsi="Times New Roman" w:cs="Times New Roman"/>
          <w:sz w:val="24"/>
          <w:szCs w:val="24"/>
        </w:rPr>
        <w:t>sbringer.</w:t>
      </w:r>
      <w:r w:rsidR="00C44CA6">
        <w:rPr>
          <w:rFonts w:ascii="Times New Roman" w:hAnsi="Times New Roman" w:cs="Times New Roman"/>
          <w:sz w:val="24"/>
          <w:szCs w:val="24"/>
        </w:rPr>
        <w:t xml:space="preserve"> Unfähig zu begreifen, weshalb </w:t>
      </w:r>
      <w:proofErr w:type="spellStart"/>
      <w:r w:rsidR="00C44CA6">
        <w:rPr>
          <w:rFonts w:ascii="Times New Roman" w:hAnsi="Times New Roman" w:cs="Times New Roman"/>
          <w:sz w:val="24"/>
          <w:szCs w:val="24"/>
        </w:rPr>
        <w:t>Lakubeit</w:t>
      </w:r>
      <w:proofErr w:type="spellEnd"/>
      <w:r w:rsidR="00C44CA6">
        <w:rPr>
          <w:rFonts w:ascii="Times New Roman" w:hAnsi="Times New Roman" w:cs="Times New Roman"/>
          <w:sz w:val="24"/>
          <w:szCs w:val="24"/>
        </w:rPr>
        <w:t xml:space="preserve"> mit seinen Anweisu</w:t>
      </w:r>
      <w:r w:rsidR="00C44CA6">
        <w:rPr>
          <w:rFonts w:ascii="Times New Roman" w:hAnsi="Times New Roman" w:cs="Times New Roman"/>
          <w:sz w:val="24"/>
          <w:szCs w:val="24"/>
        </w:rPr>
        <w:t>n</w:t>
      </w:r>
      <w:r w:rsidR="00C44CA6">
        <w:rPr>
          <w:rFonts w:ascii="Times New Roman" w:hAnsi="Times New Roman" w:cs="Times New Roman"/>
          <w:sz w:val="24"/>
          <w:szCs w:val="24"/>
        </w:rPr>
        <w:t xml:space="preserve">gen </w:t>
      </w:r>
      <w:r w:rsidR="00F240F1">
        <w:rPr>
          <w:rFonts w:ascii="Times New Roman" w:hAnsi="Times New Roman" w:cs="Times New Roman"/>
          <w:sz w:val="24"/>
          <w:szCs w:val="24"/>
        </w:rPr>
        <w:t>r</w:t>
      </w:r>
      <w:r w:rsidR="00C44CA6">
        <w:rPr>
          <w:rFonts w:ascii="Times New Roman" w:hAnsi="Times New Roman" w:cs="Times New Roman"/>
          <w:sz w:val="24"/>
          <w:szCs w:val="24"/>
        </w:rPr>
        <w:t xml:space="preserve">echt hat, greift </w:t>
      </w:r>
      <w:proofErr w:type="spellStart"/>
      <w:r w:rsidR="00C44CA6">
        <w:rPr>
          <w:rFonts w:ascii="Times New Roman" w:hAnsi="Times New Roman" w:cs="Times New Roman"/>
          <w:sz w:val="24"/>
          <w:szCs w:val="24"/>
        </w:rPr>
        <w:t>Tarabas</w:t>
      </w:r>
      <w:proofErr w:type="spellEnd"/>
      <w:r w:rsidR="00C44CA6">
        <w:rPr>
          <w:rFonts w:ascii="Times New Roman" w:hAnsi="Times New Roman" w:cs="Times New Roman"/>
          <w:sz w:val="24"/>
          <w:szCs w:val="24"/>
        </w:rPr>
        <w:t xml:space="preserve"> </w:t>
      </w:r>
      <w:r>
        <w:rPr>
          <w:rFonts w:ascii="Times New Roman" w:hAnsi="Times New Roman" w:cs="Times New Roman"/>
          <w:sz w:val="24"/>
          <w:szCs w:val="24"/>
        </w:rPr>
        <w:t xml:space="preserve">in dieser Situation </w:t>
      </w:r>
      <w:r w:rsidR="00C44CA6">
        <w:rPr>
          <w:rFonts w:ascii="Times New Roman" w:hAnsi="Times New Roman" w:cs="Times New Roman"/>
          <w:sz w:val="24"/>
          <w:szCs w:val="24"/>
        </w:rPr>
        <w:t>zu dem klassischen Beruhigungs</w:t>
      </w:r>
      <w:r w:rsidR="0024315E">
        <w:rPr>
          <w:rFonts w:ascii="Times New Roman" w:hAnsi="Times New Roman" w:cs="Times New Roman"/>
          <w:sz w:val="24"/>
          <w:szCs w:val="24"/>
        </w:rPr>
        <w:t>- und Able</w:t>
      </w:r>
      <w:r w:rsidR="0024315E">
        <w:rPr>
          <w:rFonts w:ascii="Times New Roman" w:hAnsi="Times New Roman" w:cs="Times New Roman"/>
          <w:sz w:val="24"/>
          <w:szCs w:val="24"/>
        </w:rPr>
        <w:t>n</w:t>
      </w:r>
      <w:r w:rsidR="0024315E">
        <w:rPr>
          <w:rFonts w:ascii="Times New Roman" w:hAnsi="Times New Roman" w:cs="Times New Roman"/>
          <w:sz w:val="24"/>
          <w:szCs w:val="24"/>
        </w:rPr>
        <w:t>kungs</w:t>
      </w:r>
      <w:r w:rsidR="00C44CA6">
        <w:rPr>
          <w:rFonts w:ascii="Times New Roman" w:hAnsi="Times New Roman" w:cs="Times New Roman"/>
          <w:sz w:val="24"/>
          <w:szCs w:val="24"/>
        </w:rPr>
        <w:t xml:space="preserve">mittel: Er beginnt zu </w:t>
      </w:r>
      <w:r w:rsidR="00F240F1">
        <w:rPr>
          <w:rFonts w:ascii="Times New Roman" w:hAnsi="Times New Roman" w:cs="Times New Roman"/>
          <w:sz w:val="24"/>
          <w:szCs w:val="24"/>
        </w:rPr>
        <w:t>t</w:t>
      </w:r>
      <w:r w:rsidR="00C44CA6">
        <w:rPr>
          <w:rFonts w:ascii="Times New Roman" w:hAnsi="Times New Roman" w:cs="Times New Roman"/>
          <w:sz w:val="24"/>
          <w:szCs w:val="24"/>
        </w:rPr>
        <w:t xml:space="preserve">rinken. Statt sich den Problemen zu stellen, weicht er ihnen aus. </w:t>
      </w:r>
    </w:p>
    <w:p w:rsidR="00804C18" w:rsidRDefault="002550E1" w:rsidP="0061519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Die Situation spitzt sich dadurch </w:t>
      </w:r>
      <w:r w:rsidR="0024315E">
        <w:rPr>
          <w:rFonts w:ascii="Times New Roman" w:hAnsi="Times New Roman" w:cs="Times New Roman"/>
          <w:sz w:val="24"/>
          <w:szCs w:val="24"/>
        </w:rPr>
        <w:t xml:space="preserve">noch weiter </w:t>
      </w:r>
      <w:r>
        <w:rPr>
          <w:rFonts w:ascii="Times New Roman" w:hAnsi="Times New Roman" w:cs="Times New Roman"/>
          <w:sz w:val="24"/>
          <w:szCs w:val="24"/>
        </w:rPr>
        <w:t>zu</w:t>
      </w:r>
      <w:r w:rsidR="00C44CA6">
        <w:rPr>
          <w:rFonts w:ascii="Times New Roman" w:hAnsi="Times New Roman" w:cs="Times New Roman"/>
          <w:sz w:val="24"/>
          <w:szCs w:val="24"/>
        </w:rPr>
        <w:t xml:space="preserve">, </w:t>
      </w:r>
      <w:r>
        <w:rPr>
          <w:rFonts w:ascii="Times New Roman" w:hAnsi="Times New Roman" w:cs="Times New Roman"/>
          <w:sz w:val="24"/>
          <w:szCs w:val="24"/>
        </w:rPr>
        <w:t xml:space="preserve">dass am Tage der </w:t>
      </w:r>
      <w:proofErr w:type="spellStart"/>
      <w:r>
        <w:rPr>
          <w:rFonts w:ascii="Times New Roman" w:hAnsi="Times New Roman" w:cs="Times New Roman"/>
          <w:sz w:val="24"/>
          <w:szCs w:val="24"/>
        </w:rPr>
        <w:t>Entlöhnung</w:t>
      </w:r>
      <w:proofErr w:type="spellEnd"/>
      <w:r>
        <w:rPr>
          <w:rFonts w:ascii="Times New Roman" w:hAnsi="Times New Roman" w:cs="Times New Roman"/>
          <w:sz w:val="24"/>
          <w:szCs w:val="24"/>
        </w:rPr>
        <w:t xml:space="preserve"> und </w:t>
      </w:r>
      <w:r w:rsidR="0024315E">
        <w:rPr>
          <w:rFonts w:ascii="Times New Roman" w:hAnsi="Times New Roman" w:cs="Times New Roman"/>
          <w:sz w:val="24"/>
          <w:szCs w:val="24"/>
        </w:rPr>
        <w:t>d</w:t>
      </w:r>
      <w:r>
        <w:rPr>
          <w:rFonts w:ascii="Times New Roman" w:hAnsi="Times New Roman" w:cs="Times New Roman"/>
          <w:sz w:val="24"/>
          <w:szCs w:val="24"/>
        </w:rPr>
        <w:t xml:space="preserve">er Ausmusterung Markt ist. </w:t>
      </w:r>
      <w:r w:rsidR="00C44CA6">
        <w:rPr>
          <w:rFonts w:ascii="Times New Roman" w:hAnsi="Times New Roman" w:cs="Times New Roman"/>
          <w:sz w:val="24"/>
          <w:szCs w:val="24"/>
        </w:rPr>
        <w:t xml:space="preserve">Die Bauern </w:t>
      </w:r>
      <w:r w:rsidR="00F240F1">
        <w:rPr>
          <w:rFonts w:ascii="Times New Roman" w:hAnsi="Times New Roman" w:cs="Times New Roman"/>
          <w:sz w:val="24"/>
          <w:szCs w:val="24"/>
        </w:rPr>
        <w:t xml:space="preserve">aus den benachbarten Dörfern </w:t>
      </w:r>
      <w:r w:rsidR="00C44CA6">
        <w:rPr>
          <w:rFonts w:ascii="Times New Roman" w:hAnsi="Times New Roman" w:cs="Times New Roman"/>
          <w:sz w:val="24"/>
          <w:szCs w:val="24"/>
        </w:rPr>
        <w:t xml:space="preserve">strömen in die Stadt. </w:t>
      </w:r>
      <w:r w:rsidRPr="002550E1">
        <w:rPr>
          <w:rFonts w:ascii="Times New Roman" w:hAnsi="Times New Roman" w:cs="Times New Roman"/>
          <w:sz w:val="24"/>
          <w:szCs w:val="24"/>
        </w:rPr>
        <w:t>Die jüdischen Kramhändler haben auf der Straße einfache Verkaufsstände aufgebaut</w:t>
      </w:r>
      <w:r w:rsidRPr="002550E1">
        <w:rPr>
          <w:rFonts w:ascii="Times New Roman" w:hAnsi="Times New Roman" w:cs="Times New Roman"/>
          <w:b/>
          <w:sz w:val="24"/>
          <w:szCs w:val="24"/>
        </w:rPr>
        <w:t>.</w:t>
      </w:r>
      <w:r>
        <w:rPr>
          <w:rFonts w:ascii="Times New Roman" w:hAnsi="Times New Roman" w:cs="Times New Roman"/>
          <w:b/>
          <w:sz w:val="24"/>
          <w:szCs w:val="24"/>
        </w:rPr>
        <w:t xml:space="preserve"> </w:t>
      </w:r>
      <w:r w:rsidRPr="002550E1">
        <w:rPr>
          <w:rFonts w:ascii="Times New Roman" w:hAnsi="Times New Roman" w:cs="Times New Roman"/>
          <w:sz w:val="24"/>
          <w:szCs w:val="24"/>
        </w:rPr>
        <w:t xml:space="preserve">Dieses </w:t>
      </w:r>
      <w:r>
        <w:rPr>
          <w:rFonts w:ascii="Times New Roman" w:hAnsi="Times New Roman" w:cs="Times New Roman"/>
          <w:sz w:val="24"/>
          <w:szCs w:val="24"/>
        </w:rPr>
        <w:t>Bild steigert</w:t>
      </w:r>
      <w:r w:rsidRPr="002550E1">
        <w:rPr>
          <w:rFonts w:ascii="Times New Roman" w:hAnsi="Times New Roman" w:cs="Times New Roman"/>
          <w:sz w:val="24"/>
          <w:szCs w:val="24"/>
        </w:rPr>
        <w:t xml:space="preserve"> </w:t>
      </w:r>
      <w:proofErr w:type="spellStart"/>
      <w:r w:rsidR="00C44CA6">
        <w:rPr>
          <w:rFonts w:ascii="Times New Roman" w:hAnsi="Times New Roman" w:cs="Times New Roman"/>
          <w:sz w:val="24"/>
          <w:szCs w:val="24"/>
        </w:rPr>
        <w:t>Tarabas</w:t>
      </w:r>
      <w:proofErr w:type="spellEnd"/>
      <w:r w:rsidR="00C44CA6">
        <w:rPr>
          <w:rFonts w:ascii="Times New Roman" w:hAnsi="Times New Roman" w:cs="Times New Roman"/>
          <w:sz w:val="24"/>
          <w:szCs w:val="24"/>
        </w:rPr>
        <w:t>‘ Unruhe</w:t>
      </w:r>
      <w:r>
        <w:rPr>
          <w:rFonts w:ascii="Times New Roman" w:hAnsi="Times New Roman" w:cs="Times New Roman"/>
          <w:sz w:val="24"/>
          <w:szCs w:val="24"/>
        </w:rPr>
        <w:t>.</w:t>
      </w:r>
      <w:r w:rsidR="00C44CA6">
        <w:rPr>
          <w:rFonts w:ascii="Times New Roman" w:hAnsi="Times New Roman" w:cs="Times New Roman"/>
          <w:sz w:val="24"/>
          <w:szCs w:val="24"/>
        </w:rPr>
        <w:t xml:space="preserve"> </w:t>
      </w:r>
      <w:r w:rsidR="0024315E">
        <w:rPr>
          <w:rFonts w:ascii="Times New Roman" w:hAnsi="Times New Roman" w:cs="Times New Roman"/>
          <w:sz w:val="24"/>
          <w:szCs w:val="24"/>
        </w:rPr>
        <w:t>Vor allem aber: Die Bauern, die sich jetzt in der Stadt befi</w:t>
      </w:r>
      <w:r w:rsidR="0024315E">
        <w:rPr>
          <w:rFonts w:ascii="Times New Roman" w:hAnsi="Times New Roman" w:cs="Times New Roman"/>
          <w:sz w:val="24"/>
          <w:szCs w:val="24"/>
        </w:rPr>
        <w:t>n</w:t>
      </w:r>
      <w:r w:rsidR="0024315E">
        <w:rPr>
          <w:rFonts w:ascii="Times New Roman" w:hAnsi="Times New Roman" w:cs="Times New Roman"/>
          <w:sz w:val="24"/>
          <w:szCs w:val="24"/>
        </w:rPr>
        <w:t>den, stellen ein Gefahrenpotential dar, das mindestens ebenso gefährlich ist wie die ausg</w:t>
      </w:r>
      <w:r w:rsidR="0024315E">
        <w:rPr>
          <w:rFonts w:ascii="Times New Roman" w:hAnsi="Times New Roman" w:cs="Times New Roman"/>
          <w:sz w:val="24"/>
          <w:szCs w:val="24"/>
        </w:rPr>
        <w:t>e</w:t>
      </w:r>
      <w:r w:rsidR="0024315E">
        <w:rPr>
          <w:rFonts w:ascii="Times New Roman" w:hAnsi="Times New Roman" w:cs="Times New Roman"/>
          <w:sz w:val="24"/>
          <w:szCs w:val="24"/>
        </w:rPr>
        <w:t>musterten Soldaten.</w:t>
      </w:r>
      <w:r w:rsidR="00F240F1" w:rsidRPr="00F240F1">
        <w:rPr>
          <w:rStyle w:val="Funotenzeichen"/>
          <w:rFonts w:ascii="Times New Roman" w:hAnsi="Times New Roman" w:cs="Times New Roman"/>
          <w:sz w:val="24"/>
          <w:szCs w:val="24"/>
        </w:rPr>
        <w:t xml:space="preserve"> </w:t>
      </w:r>
      <w:r w:rsidR="00F240F1">
        <w:rPr>
          <w:rStyle w:val="Funotenzeichen"/>
          <w:rFonts w:ascii="Times New Roman" w:hAnsi="Times New Roman" w:cs="Times New Roman"/>
          <w:sz w:val="24"/>
          <w:szCs w:val="24"/>
        </w:rPr>
        <w:footnoteReference w:id="40"/>
      </w:r>
    </w:p>
    <w:p w:rsidR="00F55E8F" w:rsidRDefault="00F55E8F" w:rsidP="00615192">
      <w:pPr>
        <w:spacing w:after="0"/>
        <w:ind w:firstLine="708"/>
        <w:jc w:val="both"/>
        <w:rPr>
          <w:rFonts w:ascii="Times New Roman" w:hAnsi="Times New Roman" w:cs="Times New Roman"/>
          <w:sz w:val="24"/>
          <w:szCs w:val="24"/>
        </w:rPr>
      </w:pPr>
    </w:p>
    <w:p w:rsidR="00907BA8" w:rsidRDefault="00F55E8F" w:rsidP="0061519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Die „Getreuen“ haben von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den Auftrag erhalten, die gefährlichen Elemente unter den Soldaten, </w:t>
      </w:r>
      <w:r w:rsidR="002A50F2">
        <w:rPr>
          <w:rFonts w:ascii="Times New Roman" w:hAnsi="Times New Roman" w:cs="Times New Roman"/>
          <w:sz w:val="24"/>
          <w:szCs w:val="24"/>
        </w:rPr>
        <w:t xml:space="preserve">die Ausgemusterten, </w:t>
      </w:r>
      <w:r>
        <w:rPr>
          <w:rFonts w:ascii="Times New Roman" w:hAnsi="Times New Roman" w:cs="Times New Roman"/>
          <w:sz w:val="24"/>
          <w:szCs w:val="24"/>
        </w:rPr>
        <w:t>die „Deserteure“, in einem kleinen Nebengebäude</w:t>
      </w:r>
      <w:r w:rsidR="002A50F2">
        <w:rPr>
          <w:rFonts w:ascii="Times New Roman" w:hAnsi="Times New Roman" w:cs="Times New Roman"/>
          <w:sz w:val="24"/>
          <w:szCs w:val="24"/>
        </w:rPr>
        <w:t xml:space="preserve"> von </w:t>
      </w:r>
      <w:proofErr w:type="spellStart"/>
      <w:r w:rsidR="002A50F2">
        <w:rPr>
          <w:rFonts w:ascii="Times New Roman" w:hAnsi="Times New Roman" w:cs="Times New Roman"/>
          <w:sz w:val="24"/>
          <w:szCs w:val="24"/>
        </w:rPr>
        <w:t>Kristianpollers</w:t>
      </w:r>
      <w:proofErr w:type="spellEnd"/>
      <w:r w:rsidR="002A50F2">
        <w:rPr>
          <w:rFonts w:ascii="Times New Roman" w:hAnsi="Times New Roman" w:cs="Times New Roman"/>
          <w:sz w:val="24"/>
          <w:szCs w:val="24"/>
        </w:rPr>
        <w:t xml:space="preserve"> Gasthof</w:t>
      </w:r>
      <w:r>
        <w:rPr>
          <w:rFonts w:ascii="Times New Roman" w:hAnsi="Times New Roman" w:cs="Times New Roman"/>
          <w:sz w:val="24"/>
          <w:szCs w:val="24"/>
        </w:rPr>
        <w:t xml:space="preserve">, </w:t>
      </w:r>
      <w:r w:rsidR="00A01346">
        <w:rPr>
          <w:rFonts w:ascii="Times New Roman" w:hAnsi="Times New Roman" w:cs="Times New Roman"/>
          <w:sz w:val="24"/>
          <w:szCs w:val="24"/>
        </w:rPr>
        <w:t xml:space="preserve">in </w:t>
      </w:r>
      <w:r>
        <w:rPr>
          <w:rFonts w:ascii="Times New Roman" w:hAnsi="Times New Roman" w:cs="Times New Roman"/>
          <w:sz w:val="24"/>
          <w:szCs w:val="24"/>
        </w:rPr>
        <w:t xml:space="preserve">der „Kammer“, zu isolieren und </w:t>
      </w:r>
      <w:r w:rsidR="00EE2EFD">
        <w:rPr>
          <w:rFonts w:ascii="Times New Roman" w:hAnsi="Times New Roman" w:cs="Times New Roman"/>
          <w:sz w:val="24"/>
          <w:szCs w:val="24"/>
        </w:rPr>
        <w:t xml:space="preserve">sie </w:t>
      </w:r>
      <w:r>
        <w:rPr>
          <w:rFonts w:ascii="Times New Roman" w:hAnsi="Times New Roman" w:cs="Times New Roman"/>
          <w:sz w:val="24"/>
          <w:szCs w:val="24"/>
        </w:rPr>
        <w:t>durch Alkohol ruhig zu stellen.</w:t>
      </w:r>
      <w:r w:rsidR="00A01346">
        <w:rPr>
          <w:rFonts w:ascii="Times New Roman" w:hAnsi="Times New Roman" w:cs="Times New Roman"/>
          <w:sz w:val="24"/>
          <w:szCs w:val="24"/>
        </w:rPr>
        <w:t xml:space="preserve"> </w:t>
      </w:r>
      <w:proofErr w:type="spellStart"/>
      <w:r w:rsidR="00A01346">
        <w:rPr>
          <w:rFonts w:ascii="Times New Roman" w:hAnsi="Times New Roman" w:cs="Times New Roman"/>
          <w:sz w:val="24"/>
          <w:szCs w:val="24"/>
        </w:rPr>
        <w:t>Tarabas</w:t>
      </w:r>
      <w:proofErr w:type="spellEnd"/>
      <w:r w:rsidR="00A01346">
        <w:rPr>
          <w:rFonts w:ascii="Times New Roman" w:hAnsi="Times New Roman" w:cs="Times New Roman"/>
          <w:sz w:val="24"/>
          <w:szCs w:val="24"/>
        </w:rPr>
        <w:t xml:space="preserve"> befindet sich zu dieser Zeit in der Kaserne. – D</w:t>
      </w:r>
      <w:r>
        <w:rPr>
          <w:rFonts w:ascii="Times New Roman" w:hAnsi="Times New Roman" w:cs="Times New Roman"/>
          <w:sz w:val="24"/>
          <w:szCs w:val="24"/>
        </w:rPr>
        <w:t xml:space="preserve">ie „Kammer“ ist ein Gebäude, von </w:t>
      </w:r>
      <w:proofErr w:type="gramStart"/>
      <w:r>
        <w:rPr>
          <w:rFonts w:ascii="Times New Roman" w:hAnsi="Times New Roman" w:cs="Times New Roman"/>
          <w:sz w:val="24"/>
          <w:szCs w:val="24"/>
        </w:rPr>
        <w:t xml:space="preserve">der </w:t>
      </w:r>
      <w:proofErr w:type="spellStart"/>
      <w:r>
        <w:rPr>
          <w:rFonts w:ascii="Times New Roman" w:hAnsi="Times New Roman" w:cs="Times New Roman"/>
          <w:sz w:val="24"/>
          <w:szCs w:val="24"/>
        </w:rPr>
        <w:t>Kristianpoller</w:t>
      </w:r>
      <w:proofErr w:type="spellEnd"/>
      <w:proofErr w:type="gramEnd"/>
      <w:r>
        <w:rPr>
          <w:rFonts w:ascii="Times New Roman" w:hAnsi="Times New Roman" w:cs="Times New Roman"/>
          <w:sz w:val="24"/>
          <w:szCs w:val="24"/>
        </w:rPr>
        <w:t xml:space="preserve"> vermutet, dass an dieser Stelle die vermutlich erste christliche Kapelle in der Region gestanden habe.</w:t>
      </w:r>
      <w:r>
        <w:rPr>
          <w:rStyle w:val="Funotenzeichen"/>
          <w:rFonts w:ascii="Times New Roman" w:hAnsi="Times New Roman" w:cs="Times New Roman"/>
          <w:sz w:val="24"/>
          <w:szCs w:val="24"/>
        </w:rPr>
        <w:footnoteReference w:id="41"/>
      </w:r>
      <w:r w:rsidR="00EE2EFD">
        <w:rPr>
          <w:rFonts w:ascii="Times New Roman" w:hAnsi="Times New Roman" w:cs="Times New Roman"/>
          <w:sz w:val="24"/>
          <w:szCs w:val="24"/>
        </w:rPr>
        <w:t xml:space="preserve"> </w:t>
      </w:r>
    </w:p>
    <w:p w:rsidR="0024315E" w:rsidRDefault="00907BA8" w:rsidP="00615192">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w:t>
      </w:r>
      <w:r w:rsidR="00EE2EFD">
        <w:rPr>
          <w:rFonts w:ascii="Times New Roman" w:hAnsi="Times New Roman" w:cs="Times New Roman"/>
          <w:sz w:val="24"/>
          <w:szCs w:val="24"/>
        </w:rPr>
        <w:t xml:space="preserve"> Plan scheint </w:t>
      </w:r>
      <w:r>
        <w:rPr>
          <w:rFonts w:ascii="Times New Roman" w:hAnsi="Times New Roman" w:cs="Times New Roman"/>
          <w:sz w:val="24"/>
          <w:szCs w:val="24"/>
        </w:rPr>
        <w:t>z</w:t>
      </w:r>
      <w:r w:rsidR="00EE2EFD">
        <w:rPr>
          <w:rFonts w:ascii="Times New Roman" w:hAnsi="Times New Roman" w:cs="Times New Roman"/>
          <w:sz w:val="24"/>
          <w:szCs w:val="24"/>
        </w:rPr>
        <w:t>u gelingen, aber aus der intendierten „falschen“ Verbrüderung wird bald „eine flüchtige, verlogene, aber immerhin rührselige Freundschaft“.</w:t>
      </w:r>
      <w:r w:rsidR="00EE2EFD">
        <w:rPr>
          <w:rStyle w:val="Funotenzeichen"/>
          <w:rFonts w:ascii="Times New Roman" w:hAnsi="Times New Roman" w:cs="Times New Roman"/>
          <w:sz w:val="24"/>
          <w:szCs w:val="24"/>
        </w:rPr>
        <w:footnoteReference w:id="42"/>
      </w:r>
      <w:r w:rsidR="00EE2EFD">
        <w:rPr>
          <w:rFonts w:ascii="Times New Roman" w:hAnsi="Times New Roman" w:cs="Times New Roman"/>
          <w:sz w:val="24"/>
          <w:szCs w:val="24"/>
        </w:rPr>
        <w:t xml:space="preserve"> Damit ist das Vorhaben gescheitert. – Diese Situation nutzt einer der „Deserteure“, </w:t>
      </w:r>
      <w:proofErr w:type="spellStart"/>
      <w:r w:rsidR="00EE2EFD">
        <w:rPr>
          <w:rFonts w:ascii="Times New Roman" w:hAnsi="Times New Roman" w:cs="Times New Roman"/>
          <w:sz w:val="24"/>
          <w:szCs w:val="24"/>
        </w:rPr>
        <w:t>Ramsin</w:t>
      </w:r>
      <w:proofErr w:type="spellEnd"/>
      <w:r w:rsidR="00EE2EFD">
        <w:rPr>
          <w:rFonts w:ascii="Times New Roman" w:hAnsi="Times New Roman" w:cs="Times New Roman"/>
          <w:sz w:val="24"/>
          <w:szCs w:val="24"/>
        </w:rPr>
        <w:t>, „ein geschic</w:t>
      </w:r>
      <w:r w:rsidR="00EE2EFD">
        <w:rPr>
          <w:rFonts w:ascii="Times New Roman" w:hAnsi="Times New Roman" w:cs="Times New Roman"/>
          <w:sz w:val="24"/>
          <w:szCs w:val="24"/>
        </w:rPr>
        <w:t>k</w:t>
      </w:r>
      <w:r w:rsidR="00EE2EFD">
        <w:rPr>
          <w:rFonts w:ascii="Times New Roman" w:hAnsi="Times New Roman" w:cs="Times New Roman"/>
          <w:sz w:val="24"/>
          <w:szCs w:val="24"/>
        </w:rPr>
        <w:t>ter Mann“, begabt für „Zauberwerk und Taschenspielerei“,</w:t>
      </w:r>
      <w:r w:rsidR="00EE2EFD">
        <w:rPr>
          <w:rStyle w:val="Funotenzeichen"/>
          <w:rFonts w:ascii="Times New Roman" w:hAnsi="Times New Roman" w:cs="Times New Roman"/>
          <w:sz w:val="24"/>
          <w:szCs w:val="24"/>
        </w:rPr>
        <w:footnoteReference w:id="43"/>
      </w:r>
      <w:r w:rsidR="00EE2EFD">
        <w:rPr>
          <w:rFonts w:ascii="Times New Roman" w:hAnsi="Times New Roman" w:cs="Times New Roman"/>
          <w:sz w:val="24"/>
          <w:szCs w:val="24"/>
        </w:rPr>
        <w:t xml:space="preserve"> um mit Kreide zuerst erotische Bilder auf die Wand zu zeichnen, dann Bilder von deutschen Soldaten und Soldaten der Roten Armee, </w:t>
      </w:r>
      <w:r>
        <w:rPr>
          <w:rFonts w:ascii="Times New Roman" w:hAnsi="Times New Roman" w:cs="Times New Roman"/>
          <w:sz w:val="24"/>
          <w:szCs w:val="24"/>
        </w:rPr>
        <w:t xml:space="preserve">weiter </w:t>
      </w:r>
      <w:r w:rsidR="00EE2EFD">
        <w:rPr>
          <w:rFonts w:ascii="Times New Roman" w:hAnsi="Times New Roman" w:cs="Times New Roman"/>
          <w:sz w:val="24"/>
          <w:szCs w:val="24"/>
        </w:rPr>
        <w:t>politische Symbole wie Hammer und Sichel, Adler oder Doppeladler.</w:t>
      </w:r>
      <w:r w:rsidR="00B65112">
        <w:rPr>
          <w:rFonts w:ascii="Times New Roman" w:hAnsi="Times New Roman" w:cs="Times New Roman"/>
          <w:sz w:val="24"/>
          <w:szCs w:val="24"/>
        </w:rPr>
        <w:t xml:space="preserve"> Dann schießt er mit der Pistole, die er einem der „Getreuen“ aus dem Gürtel </w:t>
      </w:r>
      <w:r>
        <w:rPr>
          <w:rFonts w:ascii="Times New Roman" w:hAnsi="Times New Roman" w:cs="Times New Roman"/>
          <w:sz w:val="24"/>
          <w:szCs w:val="24"/>
        </w:rPr>
        <w:t>gezogen ha</w:t>
      </w:r>
      <w:r w:rsidR="00B65112">
        <w:rPr>
          <w:rFonts w:ascii="Times New Roman" w:hAnsi="Times New Roman" w:cs="Times New Roman"/>
          <w:sz w:val="24"/>
          <w:szCs w:val="24"/>
        </w:rPr>
        <w:t xml:space="preserve">t, auf die Bilder – und trifft. </w:t>
      </w:r>
      <w:r>
        <w:rPr>
          <w:rFonts w:ascii="Times New Roman" w:hAnsi="Times New Roman" w:cs="Times New Roman"/>
          <w:sz w:val="24"/>
          <w:szCs w:val="24"/>
        </w:rPr>
        <w:t>Anschließend</w:t>
      </w:r>
      <w:r w:rsidR="00B65112">
        <w:rPr>
          <w:rFonts w:ascii="Times New Roman" w:hAnsi="Times New Roman" w:cs="Times New Roman"/>
          <w:sz w:val="24"/>
          <w:szCs w:val="24"/>
        </w:rPr>
        <w:t xml:space="preserve"> schießen zuerst die „Getreuen“, dann die anderen „Deserte</w:t>
      </w:r>
      <w:r w:rsidR="00B65112">
        <w:rPr>
          <w:rFonts w:ascii="Times New Roman" w:hAnsi="Times New Roman" w:cs="Times New Roman"/>
          <w:sz w:val="24"/>
          <w:szCs w:val="24"/>
        </w:rPr>
        <w:t>u</w:t>
      </w:r>
      <w:r w:rsidR="00B65112">
        <w:rPr>
          <w:rFonts w:ascii="Times New Roman" w:hAnsi="Times New Roman" w:cs="Times New Roman"/>
          <w:sz w:val="24"/>
          <w:szCs w:val="24"/>
        </w:rPr>
        <w:t>re“, aber sie treffen nicht. „</w:t>
      </w:r>
      <w:proofErr w:type="spellStart"/>
      <w:r w:rsidR="00B65112">
        <w:rPr>
          <w:rFonts w:ascii="Times New Roman" w:hAnsi="Times New Roman" w:cs="Times New Roman"/>
          <w:sz w:val="24"/>
          <w:szCs w:val="24"/>
        </w:rPr>
        <w:t>Ramsin</w:t>
      </w:r>
      <w:proofErr w:type="spellEnd"/>
      <w:r w:rsidR="00B65112">
        <w:rPr>
          <w:rFonts w:ascii="Times New Roman" w:hAnsi="Times New Roman" w:cs="Times New Roman"/>
          <w:sz w:val="24"/>
          <w:szCs w:val="24"/>
        </w:rPr>
        <w:t xml:space="preserve"> hat seine Bilder verhext!“</w:t>
      </w:r>
      <w:r w:rsidR="00B65112">
        <w:rPr>
          <w:rStyle w:val="Funotenzeichen"/>
          <w:rFonts w:ascii="Times New Roman" w:hAnsi="Times New Roman" w:cs="Times New Roman"/>
          <w:sz w:val="24"/>
          <w:szCs w:val="24"/>
        </w:rPr>
        <w:footnoteReference w:id="44"/>
      </w:r>
      <w:r w:rsidR="00B65112">
        <w:rPr>
          <w:rFonts w:ascii="Times New Roman" w:hAnsi="Times New Roman" w:cs="Times New Roman"/>
          <w:sz w:val="24"/>
          <w:szCs w:val="24"/>
        </w:rPr>
        <w:t xml:space="preserve"> Die Schießerei nimmt </w:t>
      </w:r>
      <w:r>
        <w:rPr>
          <w:rFonts w:ascii="Times New Roman" w:hAnsi="Times New Roman" w:cs="Times New Roman"/>
          <w:sz w:val="24"/>
          <w:szCs w:val="24"/>
        </w:rPr>
        <w:t>allmä</w:t>
      </w:r>
      <w:r>
        <w:rPr>
          <w:rFonts w:ascii="Times New Roman" w:hAnsi="Times New Roman" w:cs="Times New Roman"/>
          <w:sz w:val="24"/>
          <w:szCs w:val="24"/>
        </w:rPr>
        <w:t>h</w:t>
      </w:r>
      <w:r>
        <w:rPr>
          <w:rFonts w:ascii="Times New Roman" w:hAnsi="Times New Roman" w:cs="Times New Roman"/>
          <w:sz w:val="24"/>
          <w:szCs w:val="24"/>
        </w:rPr>
        <w:t xml:space="preserve">lich </w:t>
      </w:r>
      <w:r w:rsidR="00B65112">
        <w:rPr>
          <w:rFonts w:ascii="Times New Roman" w:hAnsi="Times New Roman" w:cs="Times New Roman"/>
          <w:sz w:val="24"/>
          <w:szCs w:val="24"/>
        </w:rPr>
        <w:t xml:space="preserve">orgiastische Züge an, und plötzlich löst sich der Putz von der Wand und ein Marienbild wird sichtbar. Es folgt ein Moment von Ergriffenheit, </w:t>
      </w:r>
      <w:r>
        <w:rPr>
          <w:rFonts w:ascii="Times New Roman" w:hAnsi="Times New Roman" w:cs="Times New Roman"/>
          <w:sz w:val="24"/>
          <w:szCs w:val="24"/>
        </w:rPr>
        <w:t xml:space="preserve">von </w:t>
      </w:r>
      <w:r w:rsidR="00B65112">
        <w:rPr>
          <w:rFonts w:ascii="Times New Roman" w:hAnsi="Times New Roman" w:cs="Times New Roman"/>
          <w:sz w:val="24"/>
          <w:szCs w:val="24"/>
        </w:rPr>
        <w:t>Gottesfurcht, und unmittelbar d</w:t>
      </w:r>
      <w:r w:rsidR="00B65112">
        <w:rPr>
          <w:rFonts w:ascii="Times New Roman" w:hAnsi="Times New Roman" w:cs="Times New Roman"/>
          <w:sz w:val="24"/>
          <w:szCs w:val="24"/>
        </w:rPr>
        <w:t>a</w:t>
      </w:r>
      <w:r w:rsidR="00B65112">
        <w:rPr>
          <w:rFonts w:ascii="Times New Roman" w:hAnsi="Times New Roman" w:cs="Times New Roman"/>
          <w:sz w:val="24"/>
          <w:szCs w:val="24"/>
        </w:rPr>
        <w:t xml:space="preserve">nach stellt </w:t>
      </w:r>
      <w:proofErr w:type="spellStart"/>
      <w:r w:rsidR="00B65112">
        <w:rPr>
          <w:rFonts w:ascii="Times New Roman" w:hAnsi="Times New Roman" w:cs="Times New Roman"/>
          <w:sz w:val="24"/>
          <w:szCs w:val="24"/>
        </w:rPr>
        <w:t>Ramsin</w:t>
      </w:r>
      <w:proofErr w:type="spellEnd"/>
      <w:r w:rsidR="00B65112">
        <w:rPr>
          <w:rFonts w:ascii="Times New Roman" w:hAnsi="Times New Roman" w:cs="Times New Roman"/>
          <w:sz w:val="24"/>
          <w:szCs w:val="24"/>
        </w:rPr>
        <w:t xml:space="preserve"> die Behauptung in den Raum, die Kirche, um die es sich bei „Kammer“ offensichtlich handel</w:t>
      </w:r>
      <w:r w:rsidR="00DF2008">
        <w:rPr>
          <w:rFonts w:ascii="Times New Roman" w:hAnsi="Times New Roman" w:cs="Times New Roman"/>
          <w:sz w:val="24"/>
          <w:szCs w:val="24"/>
        </w:rPr>
        <w:t>t</w:t>
      </w:r>
      <w:r w:rsidR="00B65112">
        <w:rPr>
          <w:rFonts w:ascii="Times New Roman" w:hAnsi="Times New Roman" w:cs="Times New Roman"/>
          <w:sz w:val="24"/>
          <w:szCs w:val="24"/>
        </w:rPr>
        <w:t>, sei vom „jüdischen Gastwirt“ „beschmutzt“ worden; der Gastwirt solle für die Gotteslästerung büßen.</w:t>
      </w:r>
      <w:r w:rsidR="00B65112">
        <w:rPr>
          <w:rStyle w:val="Funotenzeichen"/>
          <w:rFonts w:ascii="Times New Roman" w:hAnsi="Times New Roman" w:cs="Times New Roman"/>
          <w:sz w:val="24"/>
          <w:szCs w:val="24"/>
        </w:rPr>
        <w:footnoteReference w:id="45"/>
      </w:r>
      <w:r w:rsidR="00B65112">
        <w:rPr>
          <w:rFonts w:ascii="Times New Roman" w:hAnsi="Times New Roman" w:cs="Times New Roman"/>
          <w:sz w:val="24"/>
          <w:szCs w:val="24"/>
        </w:rPr>
        <w:t xml:space="preserve"> „Der Jude“ habe die Gottesmutter „beleidigt“, „geschändet“.</w:t>
      </w:r>
      <w:r w:rsidR="001D0FF2">
        <w:rPr>
          <w:rFonts w:ascii="Times New Roman" w:hAnsi="Times New Roman" w:cs="Times New Roman"/>
          <w:sz w:val="24"/>
          <w:szCs w:val="24"/>
        </w:rPr>
        <w:t xml:space="preserve"> </w:t>
      </w:r>
    </w:p>
    <w:p w:rsidR="001D0FF2" w:rsidRDefault="001D0FF2" w:rsidP="00615192">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Damit beginnt der Pogrom. </w:t>
      </w:r>
      <w:proofErr w:type="spellStart"/>
      <w:r>
        <w:rPr>
          <w:rFonts w:ascii="Times New Roman" w:hAnsi="Times New Roman" w:cs="Times New Roman"/>
          <w:sz w:val="24"/>
          <w:szCs w:val="24"/>
        </w:rPr>
        <w:t>Kristianpoller</w:t>
      </w:r>
      <w:proofErr w:type="spellEnd"/>
      <w:r>
        <w:rPr>
          <w:rFonts w:ascii="Times New Roman" w:hAnsi="Times New Roman" w:cs="Times New Roman"/>
          <w:sz w:val="24"/>
          <w:szCs w:val="24"/>
        </w:rPr>
        <w:t xml:space="preserve"> ist verschwunden; er ist in s</w:t>
      </w:r>
      <w:r w:rsidR="00907BA8">
        <w:rPr>
          <w:rFonts w:ascii="Times New Roman" w:hAnsi="Times New Roman" w:cs="Times New Roman"/>
          <w:sz w:val="24"/>
          <w:szCs w:val="24"/>
        </w:rPr>
        <w:t>ein</w:t>
      </w:r>
      <w:r>
        <w:rPr>
          <w:rFonts w:ascii="Times New Roman" w:hAnsi="Times New Roman" w:cs="Times New Roman"/>
          <w:sz w:val="24"/>
          <w:szCs w:val="24"/>
        </w:rPr>
        <w:t xml:space="preserve"> Versteck g</w:t>
      </w:r>
      <w:r>
        <w:rPr>
          <w:rFonts w:ascii="Times New Roman" w:hAnsi="Times New Roman" w:cs="Times New Roman"/>
          <w:sz w:val="24"/>
          <w:szCs w:val="24"/>
        </w:rPr>
        <w:t>e</w:t>
      </w:r>
      <w:r>
        <w:rPr>
          <w:rFonts w:ascii="Times New Roman" w:hAnsi="Times New Roman" w:cs="Times New Roman"/>
          <w:sz w:val="24"/>
          <w:szCs w:val="24"/>
        </w:rPr>
        <w:t>flüchtet. Die Soldaten</w:t>
      </w:r>
      <w:r w:rsidR="00B32701">
        <w:rPr>
          <w:rFonts w:ascii="Times New Roman" w:hAnsi="Times New Roman" w:cs="Times New Roman"/>
          <w:sz w:val="24"/>
          <w:szCs w:val="24"/>
        </w:rPr>
        <w:t>, die „Deserteure“,</w:t>
      </w:r>
      <w:r>
        <w:rPr>
          <w:rFonts w:ascii="Times New Roman" w:hAnsi="Times New Roman" w:cs="Times New Roman"/>
          <w:sz w:val="24"/>
          <w:szCs w:val="24"/>
        </w:rPr>
        <w:t xml:space="preserve"> sammeln sich; es stoßen die Bauern hinzu. Gemei</w:t>
      </w:r>
      <w:r>
        <w:rPr>
          <w:rFonts w:ascii="Times New Roman" w:hAnsi="Times New Roman" w:cs="Times New Roman"/>
          <w:sz w:val="24"/>
          <w:szCs w:val="24"/>
        </w:rPr>
        <w:t>n</w:t>
      </w:r>
      <w:r>
        <w:rPr>
          <w:rFonts w:ascii="Times New Roman" w:hAnsi="Times New Roman" w:cs="Times New Roman"/>
          <w:sz w:val="24"/>
          <w:szCs w:val="24"/>
        </w:rPr>
        <w:t xml:space="preserve">sam treiben sie die jüdische Bevölkerung von </w:t>
      </w:r>
      <w:proofErr w:type="spellStart"/>
      <w:r>
        <w:rPr>
          <w:rFonts w:ascii="Times New Roman" w:hAnsi="Times New Roman" w:cs="Times New Roman"/>
          <w:sz w:val="24"/>
          <w:szCs w:val="24"/>
        </w:rPr>
        <w:t>Koropta</w:t>
      </w:r>
      <w:proofErr w:type="spellEnd"/>
      <w:r>
        <w:rPr>
          <w:rFonts w:ascii="Times New Roman" w:hAnsi="Times New Roman" w:cs="Times New Roman"/>
          <w:sz w:val="24"/>
          <w:szCs w:val="24"/>
        </w:rPr>
        <w:t xml:space="preserve"> aus den Wohnungen. Es beginnt ein </w:t>
      </w:r>
      <w:r w:rsidR="00B32701">
        <w:rPr>
          <w:rFonts w:ascii="Times New Roman" w:hAnsi="Times New Roman" w:cs="Times New Roman"/>
          <w:sz w:val="24"/>
          <w:szCs w:val="24"/>
        </w:rPr>
        <w:t>Gewaltexzess</w:t>
      </w:r>
      <w:r>
        <w:rPr>
          <w:rFonts w:ascii="Times New Roman" w:hAnsi="Times New Roman" w:cs="Times New Roman"/>
          <w:sz w:val="24"/>
          <w:szCs w:val="24"/>
        </w:rPr>
        <w:t xml:space="preserve">. </w:t>
      </w:r>
      <w:proofErr w:type="spellStart"/>
      <w:r w:rsidR="00DF2008">
        <w:rPr>
          <w:rFonts w:ascii="Times New Roman" w:hAnsi="Times New Roman" w:cs="Times New Roman"/>
          <w:sz w:val="24"/>
          <w:szCs w:val="24"/>
        </w:rPr>
        <w:t>Ramsin</w:t>
      </w:r>
      <w:proofErr w:type="spellEnd"/>
      <w:r w:rsidR="00DF2008">
        <w:rPr>
          <w:rFonts w:ascii="Times New Roman" w:hAnsi="Times New Roman" w:cs="Times New Roman"/>
          <w:sz w:val="24"/>
          <w:szCs w:val="24"/>
        </w:rPr>
        <w:t xml:space="preserve"> </w:t>
      </w:r>
      <w:r>
        <w:rPr>
          <w:rFonts w:ascii="Times New Roman" w:hAnsi="Times New Roman" w:cs="Times New Roman"/>
          <w:sz w:val="24"/>
          <w:szCs w:val="24"/>
        </w:rPr>
        <w:t>dirigiert die Menge</w:t>
      </w:r>
      <w:r w:rsidR="00B32701">
        <w:rPr>
          <w:rFonts w:ascii="Times New Roman" w:hAnsi="Times New Roman" w:cs="Times New Roman"/>
          <w:sz w:val="24"/>
          <w:szCs w:val="24"/>
        </w:rPr>
        <w:t xml:space="preserve"> und mit ihr die Juden</w:t>
      </w:r>
      <w:r>
        <w:rPr>
          <w:rFonts w:ascii="Times New Roman" w:hAnsi="Times New Roman" w:cs="Times New Roman"/>
          <w:sz w:val="24"/>
          <w:szCs w:val="24"/>
        </w:rPr>
        <w:t xml:space="preserve"> in den Hof von </w:t>
      </w:r>
      <w:proofErr w:type="spellStart"/>
      <w:r>
        <w:rPr>
          <w:rFonts w:ascii="Times New Roman" w:hAnsi="Times New Roman" w:cs="Times New Roman"/>
          <w:sz w:val="24"/>
          <w:szCs w:val="24"/>
        </w:rPr>
        <w:t>Kristianpo</w:t>
      </w:r>
      <w:r>
        <w:rPr>
          <w:rFonts w:ascii="Times New Roman" w:hAnsi="Times New Roman" w:cs="Times New Roman"/>
          <w:sz w:val="24"/>
          <w:szCs w:val="24"/>
        </w:rPr>
        <w:t>l</w:t>
      </w:r>
      <w:r>
        <w:rPr>
          <w:rFonts w:ascii="Times New Roman" w:hAnsi="Times New Roman" w:cs="Times New Roman"/>
          <w:sz w:val="24"/>
          <w:szCs w:val="24"/>
        </w:rPr>
        <w:t>ler</w:t>
      </w:r>
      <w:proofErr w:type="spellEnd"/>
      <w:r>
        <w:rPr>
          <w:rFonts w:ascii="Times New Roman" w:hAnsi="Times New Roman" w:cs="Times New Roman"/>
          <w:sz w:val="24"/>
          <w:szCs w:val="24"/>
        </w:rPr>
        <w:t>. Die Juden werden gezwungen niederzuknien und mit den Übrigen, den Christen, zu si</w:t>
      </w:r>
      <w:r>
        <w:rPr>
          <w:rFonts w:ascii="Times New Roman" w:hAnsi="Times New Roman" w:cs="Times New Roman"/>
          <w:sz w:val="24"/>
          <w:szCs w:val="24"/>
        </w:rPr>
        <w:t>n</w:t>
      </w:r>
      <w:r>
        <w:rPr>
          <w:rFonts w:ascii="Times New Roman" w:hAnsi="Times New Roman" w:cs="Times New Roman"/>
          <w:sz w:val="24"/>
          <w:szCs w:val="24"/>
        </w:rPr>
        <w:t xml:space="preserve">gen. </w:t>
      </w:r>
      <w:r w:rsidR="00B32701">
        <w:rPr>
          <w:rFonts w:ascii="Times New Roman" w:hAnsi="Times New Roman" w:cs="Times New Roman"/>
          <w:sz w:val="24"/>
          <w:szCs w:val="24"/>
        </w:rPr>
        <w:t xml:space="preserve">Anschließend treiben Soldaten und Bauern </w:t>
      </w:r>
      <w:r>
        <w:rPr>
          <w:rFonts w:ascii="Times New Roman" w:hAnsi="Times New Roman" w:cs="Times New Roman"/>
          <w:sz w:val="24"/>
          <w:szCs w:val="24"/>
        </w:rPr>
        <w:t xml:space="preserve">die Juden wieder </w:t>
      </w:r>
      <w:r w:rsidR="002A50F2">
        <w:rPr>
          <w:rFonts w:ascii="Times New Roman" w:hAnsi="Times New Roman" w:cs="Times New Roman"/>
          <w:sz w:val="24"/>
          <w:szCs w:val="24"/>
        </w:rPr>
        <w:t xml:space="preserve">in den Ort </w:t>
      </w:r>
      <w:r>
        <w:rPr>
          <w:rFonts w:ascii="Times New Roman" w:hAnsi="Times New Roman" w:cs="Times New Roman"/>
          <w:sz w:val="24"/>
          <w:szCs w:val="24"/>
        </w:rPr>
        <w:t>zurück; es b</w:t>
      </w:r>
      <w:r>
        <w:rPr>
          <w:rFonts w:ascii="Times New Roman" w:hAnsi="Times New Roman" w:cs="Times New Roman"/>
          <w:sz w:val="24"/>
          <w:szCs w:val="24"/>
        </w:rPr>
        <w:t>e</w:t>
      </w:r>
      <w:r>
        <w:rPr>
          <w:rFonts w:ascii="Times New Roman" w:hAnsi="Times New Roman" w:cs="Times New Roman"/>
          <w:sz w:val="24"/>
          <w:szCs w:val="24"/>
        </w:rPr>
        <w:t xml:space="preserve">ginnt eine erneute, noch schrecklichere Prügelei. </w:t>
      </w:r>
      <w:r w:rsidR="00B32701">
        <w:rPr>
          <w:rFonts w:ascii="Times New Roman" w:hAnsi="Times New Roman" w:cs="Times New Roman"/>
          <w:sz w:val="24"/>
          <w:szCs w:val="24"/>
        </w:rPr>
        <w:t xml:space="preserve">Dann </w:t>
      </w:r>
      <w:r>
        <w:rPr>
          <w:rFonts w:ascii="Times New Roman" w:hAnsi="Times New Roman" w:cs="Times New Roman"/>
          <w:sz w:val="24"/>
          <w:szCs w:val="24"/>
        </w:rPr>
        <w:t xml:space="preserve">werden </w:t>
      </w:r>
      <w:r w:rsidR="00B32701">
        <w:rPr>
          <w:rFonts w:ascii="Times New Roman" w:hAnsi="Times New Roman" w:cs="Times New Roman"/>
          <w:sz w:val="24"/>
          <w:szCs w:val="24"/>
        </w:rPr>
        <w:t xml:space="preserve">zuerst </w:t>
      </w:r>
      <w:r>
        <w:rPr>
          <w:rFonts w:ascii="Times New Roman" w:hAnsi="Times New Roman" w:cs="Times New Roman"/>
          <w:sz w:val="24"/>
          <w:szCs w:val="24"/>
        </w:rPr>
        <w:t>einzelne Häuser ang</w:t>
      </w:r>
      <w:r>
        <w:rPr>
          <w:rFonts w:ascii="Times New Roman" w:hAnsi="Times New Roman" w:cs="Times New Roman"/>
          <w:sz w:val="24"/>
          <w:szCs w:val="24"/>
        </w:rPr>
        <w:t>e</w:t>
      </w:r>
      <w:r>
        <w:rPr>
          <w:rFonts w:ascii="Times New Roman" w:hAnsi="Times New Roman" w:cs="Times New Roman"/>
          <w:sz w:val="24"/>
          <w:szCs w:val="24"/>
        </w:rPr>
        <w:t xml:space="preserve">zündet; </w:t>
      </w:r>
      <w:r w:rsidR="00B32701">
        <w:rPr>
          <w:rFonts w:ascii="Times New Roman" w:hAnsi="Times New Roman" w:cs="Times New Roman"/>
          <w:sz w:val="24"/>
          <w:szCs w:val="24"/>
        </w:rPr>
        <w:t>zum Schluss</w:t>
      </w:r>
      <w:r>
        <w:rPr>
          <w:rFonts w:ascii="Times New Roman" w:hAnsi="Times New Roman" w:cs="Times New Roman"/>
          <w:sz w:val="24"/>
          <w:szCs w:val="24"/>
        </w:rPr>
        <w:t xml:space="preserve"> brennt die gesamte Hauptstraße.</w:t>
      </w:r>
      <w:r w:rsidR="002A50F2">
        <w:rPr>
          <w:rFonts w:ascii="Times New Roman" w:hAnsi="Times New Roman" w:cs="Times New Roman"/>
          <w:sz w:val="24"/>
          <w:szCs w:val="24"/>
        </w:rPr>
        <w:t xml:space="preserve"> In dieser Situation versucht </w:t>
      </w:r>
      <w:proofErr w:type="spellStart"/>
      <w:r w:rsidR="002A50F2">
        <w:rPr>
          <w:rFonts w:ascii="Times New Roman" w:hAnsi="Times New Roman" w:cs="Times New Roman"/>
          <w:sz w:val="24"/>
          <w:szCs w:val="24"/>
        </w:rPr>
        <w:t>Konzew</w:t>
      </w:r>
      <w:proofErr w:type="spellEnd"/>
      <w:r w:rsidR="002A50F2">
        <w:rPr>
          <w:rFonts w:ascii="Times New Roman" w:hAnsi="Times New Roman" w:cs="Times New Roman"/>
          <w:sz w:val="24"/>
          <w:szCs w:val="24"/>
        </w:rPr>
        <w:t xml:space="preserve"> einzugreifen. Er wird </w:t>
      </w:r>
      <w:r w:rsidR="00B32701">
        <w:rPr>
          <w:rFonts w:ascii="Times New Roman" w:hAnsi="Times New Roman" w:cs="Times New Roman"/>
          <w:sz w:val="24"/>
          <w:szCs w:val="24"/>
        </w:rPr>
        <w:t xml:space="preserve">jedoch </w:t>
      </w:r>
      <w:r w:rsidR="002A50F2">
        <w:rPr>
          <w:rFonts w:ascii="Times New Roman" w:hAnsi="Times New Roman" w:cs="Times New Roman"/>
          <w:sz w:val="24"/>
          <w:szCs w:val="24"/>
        </w:rPr>
        <w:t xml:space="preserve">von </w:t>
      </w:r>
      <w:proofErr w:type="spellStart"/>
      <w:r w:rsidR="002A50F2">
        <w:rPr>
          <w:rFonts w:ascii="Times New Roman" w:hAnsi="Times New Roman" w:cs="Times New Roman"/>
          <w:sz w:val="24"/>
          <w:szCs w:val="24"/>
        </w:rPr>
        <w:t>Ramsin</w:t>
      </w:r>
      <w:proofErr w:type="spellEnd"/>
      <w:r w:rsidR="002A50F2">
        <w:rPr>
          <w:rFonts w:ascii="Times New Roman" w:hAnsi="Times New Roman" w:cs="Times New Roman"/>
          <w:sz w:val="24"/>
          <w:szCs w:val="24"/>
        </w:rPr>
        <w:t xml:space="preserve"> mit </w:t>
      </w:r>
      <w:r w:rsidR="00B32701">
        <w:rPr>
          <w:rFonts w:ascii="Times New Roman" w:hAnsi="Times New Roman" w:cs="Times New Roman"/>
          <w:sz w:val="24"/>
          <w:szCs w:val="24"/>
        </w:rPr>
        <w:t>ein</w:t>
      </w:r>
      <w:r w:rsidR="002A50F2">
        <w:rPr>
          <w:rFonts w:ascii="Times New Roman" w:hAnsi="Times New Roman" w:cs="Times New Roman"/>
          <w:sz w:val="24"/>
          <w:szCs w:val="24"/>
        </w:rPr>
        <w:t xml:space="preserve">em Messer erstochen. </w:t>
      </w:r>
      <w:proofErr w:type="spellStart"/>
      <w:r w:rsidR="00A01346">
        <w:rPr>
          <w:rFonts w:ascii="Times New Roman" w:hAnsi="Times New Roman" w:cs="Times New Roman"/>
          <w:sz w:val="24"/>
          <w:szCs w:val="24"/>
        </w:rPr>
        <w:t>T</w:t>
      </w:r>
      <w:r w:rsidR="002A50F2">
        <w:rPr>
          <w:rFonts w:ascii="Times New Roman" w:hAnsi="Times New Roman" w:cs="Times New Roman"/>
          <w:sz w:val="24"/>
          <w:szCs w:val="24"/>
        </w:rPr>
        <w:t>arabas</w:t>
      </w:r>
      <w:proofErr w:type="spellEnd"/>
      <w:r w:rsidR="002A50F2">
        <w:rPr>
          <w:rFonts w:ascii="Times New Roman" w:hAnsi="Times New Roman" w:cs="Times New Roman"/>
          <w:sz w:val="24"/>
          <w:szCs w:val="24"/>
        </w:rPr>
        <w:t xml:space="preserve">, der sich in der Kaserne befindet, erhält </w:t>
      </w:r>
      <w:r w:rsidR="00B32701">
        <w:rPr>
          <w:rFonts w:ascii="Times New Roman" w:hAnsi="Times New Roman" w:cs="Times New Roman"/>
          <w:sz w:val="24"/>
          <w:szCs w:val="24"/>
        </w:rPr>
        <w:t xml:space="preserve">dann </w:t>
      </w:r>
      <w:r w:rsidR="002A50F2">
        <w:rPr>
          <w:rFonts w:ascii="Times New Roman" w:hAnsi="Times New Roman" w:cs="Times New Roman"/>
          <w:sz w:val="24"/>
          <w:szCs w:val="24"/>
        </w:rPr>
        <w:t xml:space="preserve">endlich Nachricht von dem Geschehen. </w:t>
      </w:r>
      <w:r w:rsidR="00A01346">
        <w:rPr>
          <w:rFonts w:ascii="Times New Roman" w:hAnsi="Times New Roman" w:cs="Times New Roman"/>
          <w:sz w:val="24"/>
          <w:szCs w:val="24"/>
        </w:rPr>
        <w:t xml:space="preserve">Mit dem Rest des Regiments greift er ein. Die Truppe drängt die Bauern und die </w:t>
      </w:r>
      <w:r w:rsidR="00B32701">
        <w:rPr>
          <w:rFonts w:ascii="Times New Roman" w:hAnsi="Times New Roman" w:cs="Times New Roman"/>
          <w:sz w:val="24"/>
          <w:szCs w:val="24"/>
        </w:rPr>
        <w:t>„</w:t>
      </w:r>
      <w:r w:rsidR="00A01346">
        <w:rPr>
          <w:rFonts w:ascii="Times New Roman" w:hAnsi="Times New Roman" w:cs="Times New Roman"/>
          <w:sz w:val="24"/>
          <w:szCs w:val="24"/>
        </w:rPr>
        <w:t>Deserteure</w:t>
      </w:r>
      <w:r w:rsidR="00B32701">
        <w:rPr>
          <w:rFonts w:ascii="Times New Roman" w:hAnsi="Times New Roman" w:cs="Times New Roman"/>
          <w:sz w:val="24"/>
          <w:szCs w:val="24"/>
        </w:rPr>
        <w:t>“</w:t>
      </w:r>
      <w:r w:rsidR="00A01346">
        <w:rPr>
          <w:rFonts w:ascii="Times New Roman" w:hAnsi="Times New Roman" w:cs="Times New Roman"/>
          <w:sz w:val="24"/>
          <w:szCs w:val="24"/>
        </w:rPr>
        <w:t xml:space="preserve"> zurück. Man ve</w:t>
      </w:r>
      <w:r w:rsidR="00A01346">
        <w:rPr>
          <w:rFonts w:ascii="Times New Roman" w:hAnsi="Times New Roman" w:cs="Times New Roman"/>
          <w:sz w:val="24"/>
          <w:szCs w:val="24"/>
        </w:rPr>
        <w:t>r</w:t>
      </w:r>
      <w:r w:rsidR="00A01346">
        <w:rPr>
          <w:rFonts w:ascii="Times New Roman" w:hAnsi="Times New Roman" w:cs="Times New Roman"/>
          <w:sz w:val="24"/>
          <w:szCs w:val="24"/>
        </w:rPr>
        <w:t xml:space="preserve">sucht zu retten, was noch zu retten ist. – Es ist unübersehbar, dass Roth mit der Gestalt </w:t>
      </w:r>
      <w:proofErr w:type="spellStart"/>
      <w:r w:rsidR="00A01346">
        <w:rPr>
          <w:rFonts w:ascii="Times New Roman" w:hAnsi="Times New Roman" w:cs="Times New Roman"/>
          <w:sz w:val="24"/>
          <w:szCs w:val="24"/>
        </w:rPr>
        <w:t>Ramsins</w:t>
      </w:r>
      <w:proofErr w:type="spellEnd"/>
      <w:r w:rsidR="00A01346">
        <w:rPr>
          <w:rFonts w:ascii="Times New Roman" w:hAnsi="Times New Roman" w:cs="Times New Roman"/>
          <w:sz w:val="24"/>
          <w:szCs w:val="24"/>
        </w:rPr>
        <w:t xml:space="preserve"> nach Aussehen, Auftreten und Sprechweise auf Hitler anspielt.</w:t>
      </w:r>
    </w:p>
    <w:p w:rsidR="00EE2EFD" w:rsidRDefault="00EE2EFD" w:rsidP="00615192">
      <w:pPr>
        <w:spacing w:after="0"/>
        <w:ind w:firstLine="708"/>
        <w:jc w:val="both"/>
        <w:rPr>
          <w:rFonts w:ascii="Times New Roman" w:hAnsi="Times New Roman" w:cs="Times New Roman"/>
          <w:sz w:val="24"/>
          <w:szCs w:val="24"/>
        </w:rPr>
      </w:pPr>
    </w:p>
    <w:p w:rsidR="00FE125B" w:rsidRDefault="00783909" w:rsidP="00615192">
      <w:pPr>
        <w:spacing w:after="0"/>
        <w:ind w:firstLine="708"/>
        <w:jc w:val="both"/>
        <w:rPr>
          <w:rFonts w:ascii="Times New Roman" w:hAnsi="Times New Roman" w:cs="Times New Roman"/>
          <w:sz w:val="24"/>
          <w:szCs w:val="24"/>
        </w:rPr>
      </w:pPr>
      <w:r>
        <w:rPr>
          <w:rFonts w:ascii="Times New Roman" w:hAnsi="Times New Roman" w:cs="Times New Roman"/>
          <w:sz w:val="24"/>
          <w:szCs w:val="24"/>
        </w:rPr>
        <w:t>Mit der Schilderung des Pogroms, seiner Voraussetzungen und der besonderen U</w:t>
      </w:r>
      <w:r>
        <w:rPr>
          <w:rFonts w:ascii="Times New Roman" w:hAnsi="Times New Roman" w:cs="Times New Roman"/>
          <w:sz w:val="24"/>
          <w:szCs w:val="24"/>
        </w:rPr>
        <w:t>m</w:t>
      </w:r>
      <w:r>
        <w:rPr>
          <w:rFonts w:ascii="Times New Roman" w:hAnsi="Times New Roman" w:cs="Times New Roman"/>
          <w:sz w:val="24"/>
          <w:szCs w:val="24"/>
        </w:rPr>
        <w:t xml:space="preserve">stände, die den Gewaltexzess ermöglichten, hätte Roth den Roman durchaus beenden können. Er wäre in dieser Form aufschlussreich gewesen für die verhängnisvolle </w:t>
      </w:r>
      <w:r w:rsidR="00B32701">
        <w:rPr>
          <w:rFonts w:ascii="Times New Roman" w:hAnsi="Times New Roman" w:cs="Times New Roman"/>
          <w:sz w:val="24"/>
          <w:szCs w:val="24"/>
        </w:rPr>
        <w:t>Gewal</w:t>
      </w:r>
      <w:r>
        <w:rPr>
          <w:rFonts w:ascii="Times New Roman" w:hAnsi="Times New Roman" w:cs="Times New Roman"/>
          <w:sz w:val="24"/>
          <w:szCs w:val="24"/>
        </w:rPr>
        <w:t>t von Masse</w:t>
      </w:r>
      <w:r>
        <w:rPr>
          <w:rFonts w:ascii="Times New Roman" w:hAnsi="Times New Roman" w:cs="Times New Roman"/>
          <w:sz w:val="24"/>
          <w:szCs w:val="24"/>
        </w:rPr>
        <w:t>n</w:t>
      </w:r>
      <w:r>
        <w:rPr>
          <w:rFonts w:ascii="Times New Roman" w:hAnsi="Times New Roman" w:cs="Times New Roman"/>
          <w:sz w:val="24"/>
          <w:szCs w:val="24"/>
        </w:rPr>
        <w:t>hysterien</w:t>
      </w:r>
      <w:r w:rsidR="00B32701">
        <w:rPr>
          <w:rFonts w:ascii="Times New Roman" w:hAnsi="Times New Roman" w:cs="Times New Roman"/>
          <w:sz w:val="24"/>
          <w:szCs w:val="24"/>
        </w:rPr>
        <w:t xml:space="preserve"> und von</w:t>
      </w:r>
      <w:r>
        <w:rPr>
          <w:rFonts w:ascii="Times New Roman" w:hAnsi="Times New Roman" w:cs="Times New Roman"/>
          <w:sz w:val="24"/>
          <w:szCs w:val="24"/>
        </w:rPr>
        <w:t xml:space="preserve"> Ideologien – denn das hier gezeigte „Christentum“ ist nichts anderes als </w:t>
      </w:r>
      <w:r w:rsidR="00B32701">
        <w:rPr>
          <w:rFonts w:ascii="Times New Roman" w:hAnsi="Times New Roman" w:cs="Times New Roman"/>
          <w:sz w:val="24"/>
          <w:szCs w:val="24"/>
        </w:rPr>
        <w:t xml:space="preserve">eine </w:t>
      </w:r>
      <w:r>
        <w:rPr>
          <w:rFonts w:ascii="Times New Roman" w:hAnsi="Times New Roman" w:cs="Times New Roman"/>
          <w:sz w:val="24"/>
          <w:szCs w:val="24"/>
        </w:rPr>
        <w:t>Ideologie, die Ausschreitungen fördert und Minderheiten stigmatisiert –, außerdem wäre der Roman auch als ein Spiegel der politischen Entwicklung Deutschlands nach der Nove</w:t>
      </w:r>
      <w:r>
        <w:rPr>
          <w:rFonts w:ascii="Times New Roman" w:hAnsi="Times New Roman" w:cs="Times New Roman"/>
          <w:sz w:val="24"/>
          <w:szCs w:val="24"/>
        </w:rPr>
        <w:t>m</w:t>
      </w:r>
      <w:r>
        <w:rPr>
          <w:rFonts w:ascii="Times New Roman" w:hAnsi="Times New Roman" w:cs="Times New Roman"/>
          <w:sz w:val="24"/>
          <w:szCs w:val="24"/>
        </w:rPr>
        <w:t>berrevolution bzw. nach der Weltwirtschaftskrise von Interesse gewesen.</w:t>
      </w:r>
      <w:r w:rsidR="00670AA0">
        <w:rPr>
          <w:rStyle w:val="Funotenzeichen"/>
          <w:rFonts w:ascii="Times New Roman" w:hAnsi="Times New Roman" w:cs="Times New Roman"/>
          <w:sz w:val="24"/>
          <w:szCs w:val="24"/>
        </w:rPr>
        <w:footnoteReference w:id="46"/>
      </w:r>
      <w:r>
        <w:rPr>
          <w:rFonts w:ascii="Times New Roman" w:hAnsi="Times New Roman" w:cs="Times New Roman"/>
          <w:sz w:val="24"/>
          <w:szCs w:val="24"/>
        </w:rPr>
        <w:t xml:space="preserve"> Roth führt die Handlung jedoch um einen entscheidenden Punkt weiter.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w:t>
      </w:r>
      <w:r w:rsidR="00670AA0">
        <w:rPr>
          <w:rFonts w:ascii="Times New Roman" w:hAnsi="Times New Roman" w:cs="Times New Roman"/>
          <w:sz w:val="24"/>
          <w:szCs w:val="24"/>
        </w:rPr>
        <w:t xml:space="preserve">trifft am Sonntagmorgen auf den Synagogendiener </w:t>
      </w:r>
      <w:proofErr w:type="spellStart"/>
      <w:r w:rsidR="00670AA0">
        <w:rPr>
          <w:rFonts w:ascii="Times New Roman" w:hAnsi="Times New Roman" w:cs="Times New Roman"/>
          <w:sz w:val="24"/>
          <w:szCs w:val="24"/>
        </w:rPr>
        <w:t>Schemarjah</w:t>
      </w:r>
      <w:proofErr w:type="spellEnd"/>
      <w:r w:rsidR="00670AA0">
        <w:rPr>
          <w:rFonts w:ascii="Times New Roman" w:hAnsi="Times New Roman" w:cs="Times New Roman"/>
          <w:sz w:val="24"/>
          <w:szCs w:val="24"/>
        </w:rPr>
        <w:t>, der, wie es die religiöse Pflicht verlangt, die geschä</w:t>
      </w:r>
      <w:r w:rsidR="00670AA0">
        <w:rPr>
          <w:rFonts w:ascii="Times New Roman" w:hAnsi="Times New Roman" w:cs="Times New Roman"/>
          <w:sz w:val="24"/>
          <w:szCs w:val="24"/>
        </w:rPr>
        <w:t>n</w:t>
      </w:r>
      <w:r w:rsidR="00670AA0">
        <w:rPr>
          <w:rFonts w:ascii="Times New Roman" w:hAnsi="Times New Roman" w:cs="Times New Roman"/>
          <w:sz w:val="24"/>
          <w:szCs w:val="24"/>
        </w:rPr>
        <w:t xml:space="preserve">deten Thorarollen auf dem Friedhof beerdigen will. </w:t>
      </w:r>
      <w:r w:rsidR="00B32701">
        <w:rPr>
          <w:rFonts w:ascii="Times New Roman" w:hAnsi="Times New Roman" w:cs="Times New Roman"/>
          <w:sz w:val="24"/>
          <w:szCs w:val="24"/>
        </w:rPr>
        <w:t>Nach den nächtlichen Ausschreitungen</w:t>
      </w:r>
      <w:r w:rsidR="00670AA0">
        <w:rPr>
          <w:rFonts w:ascii="Times New Roman" w:hAnsi="Times New Roman" w:cs="Times New Roman"/>
          <w:sz w:val="24"/>
          <w:szCs w:val="24"/>
        </w:rPr>
        <w:t xml:space="preserve"> besteht jedoch für Juden Ausgehverbot, zudem ist </w:t>
      </w:r>
      <w:proofErr w:type="spellStart"/>
      <w:r w:rsidR="00670AA0">
        <w:rPr>
          <w:rFonts w:ascii="Times New Roman" w:hAnsi="Times New Roman" w:cs="Times New Roman"/>
          <w:sz w:val="24"/>
          <w:szCs w:val="24"/>
        </w:rPr>
        <w:t>Schemarjah</w:t>
      </w:r>
      <w:proofErr w:type="spellEnd"/>
      <w:r w:rsidR="00670AA0">
        <w:rPr>
          <w:rFonts w:ascii="Times New Roman" w:hAnsi="Times New Roman" w:cs="Times New Roman"/>
          <w:sz w:val="24"/>
          <w:szCs w:val="24"/>
        </w:rPr>
        <w:t xml:space="preserve"> ein „rothaariger Jude“, für </w:t>
      </w:r>
      <w:proofErr w:type="spellStart"/>
      <w:r w:rsidR="00670AA0">
        <w:rPr>
          <w:rFonts w:ascii="Times New Roman" w:hAnsi="Times New Roman" w:cs="Times New Roman"/>
          <w:sz w:val="24"/>
          <w:szCs w:val="24"/>
        </w:rPr>
        <w:t>T</w:t>
      </w:r>
      <w:r w:rsidR="00670AA0">
        <w:rPr>
          <w:rFonts w:ascii="Times New Roman" w:hAnsi="Times New Roman" w:cs="Times New Roman"/>
          <w:sz w:val="24"/>
          <w:szCs w:val="24"/>
        </w:rPr>
        <w:t>a</w:t>
      </w:r>
      <w:r w:rsidR="00670AA0">
        <w:rPr>
          <w:rFonts w:ascii="Times New Roman" w:hAnsi="Times New Roman" w:cs="Times New Roman"/>
          <w:sz w:val="24"/>
          <w:szCs w:val="24"/>
        </w:rPr>
        <w:t>rabas</w:t>
      </w:r>
      <w:proofErr w:type="spellEnd"/>
      <w:r w:rsidR="00670AA0">
        <w:rPr>
          <w:rFonts w:ascii="Times New Roman" w:hAnsi="Times New Roman" w:cs="Times New Roman"/>
          <w:sz w:val="24"/>
          <w:szCs w:val="24"/>
        </w:rPr>
        <w:t xml:space="preserve"> nicht nur ein „Unglücksbringer“, sondern der eigentliche Ursprung des gesamten </w:t>
      </w:r>
      <w:r w:rsidR="005168D1">
        <w:rPr>
          <w:rFonts w:ascii="Times New Roman" w:hAnsi="Times New Roman" w:cs="Times New Roman"/>
          <w:sz w:val="24"/>
          <w:szCs w:val="24"/>
        </w:rPr>
        <w:t>U</w:t>
      </w:r>
      <w:r w:rsidR="005168D1">
        <w:rPr>
          <w:rFonts w:ascii="Times New Roman" w:hAnsi="Times New Roman" w:cs="Times New Roman"/>
          <w:sz w:val="24"/>
          <w:szCs w:val="24"/>
        </w:rPr>
        <w:t>n</w:t>
      </w:r>
      <w:r w:rsidR="005168D1">
        <w:rPr>
          <w:rFonts w:ascii="Times New Roman" w:hAnsi="Times New Roman" w:cs="Times New Roman"/>
          <w:sz w:val="24"/>
          <w:szCs w:val="24"/>
        </w:rPr>
        <w:t>heils</w:t>
      </w:r>
      <w:r w:rsidR="00670AA0">
        <w:rPr>
          <w:rFonts w:ascii="Times New Roman" w:hAnsi="Times New Roman" w:cs="Times New Roman"/>
          <w:sz w:val="24"/>
          <w:szCs w:val="24"/>
        </w:rPr>
        <w:t>, das mit dem Auftau</w:t>
      </w:r>
      <w:r w:rsidR="00DF2008">
        <w:rPr>
          <w:rFonts w:ascii="Times New Roman" w:hAnsi="Times New Roman" w:cs="Times New Roman"/>
          <w:sz w:val="24"/>
          <w:szCs w:val="24"/>
        </w:rPr>
        <w:t>ch</w:t>
      </w:r>
      <w:r w:rsidR="00670AA0">
        <w:rPr>
          <w:rFonts w:ascii="Times New Roman" w:hAnsi="Times New Roman" w:cs="Times New Roman"/>
          <w:sz w:val="24"/>
          <w:szCs w:val="24"/>
        </w:rPr>
        <w:t xml:space="preserve">en des „fremden Soldaten“ in </w:t>
      </w:r>
      <w:proofErr w:type="spellStart"/>
      <w:r w:rsidR="00670AA0">
        <w:rPr>
          <w:rFonts w:ascii="Times New Roman" w:hAnsi="Times New Roman" w:cs="Times New Roman"/>
          <w:sz w:val="24"/>
          <w:szCs w:val="24"/>
        </w:rPr>
        <w:t>Tarabas</w:t>
      </w:r>
      <w:proofErr w:type="spellEnd"/>
      <w:r w:rsidR="00670AA0">
        <w:rPr>
          <w:rFonts w:ascii="Times New Roman" w:hAnsi="Times New Roman" w:cs="Times New Roman"/>
          <w:sz w:val="24"/>
          <w:szCs w:val="24"/>
        </w:rPr>
        <w:t xml:space="preserve">‘ Regiment begonnen hatte. </w:t>
      </w:r>
      <w:proofErr w:type="spellStart"/>
      <w:r w:rsidR="004B613B">
        <w:rPr>
          <w:rFonts w:ascii="Times New Roman" w:hAnsi="Times New Roman" w:cs="Times New Roman"/>
          <w:sz w:val="24"/>
          <w:szCs w:val="24"/>
        </w:rPr>
        <w:t>Tarabas</w:t>
      </w:r>
      <w:proofErr w:type="spellEnd"/>
      <w:r w:rsidR="004B613B">
        <w:rPr>
          <w:rFonts w:ascii="Times New Roman" w:hAnsi="Times New Roman" w:cs="Times New Roman"/>
          <w:sz w:val="24"/>
          <w:szCs w:val="24"/>
        </w:rPr>
        <w:t xml:space="preserve"> meint in diesem Moment, den Vater des „fremden Soldaten“ vor sich stehen zu h</w:t>
      </w:r>
      <w:r w:rsidR="004B613B">
        <w:rPr>
          <w:rFonts w:ascii="Times New Roman" w:hAnsi="Times New Roman" w:cs="Times New Roman"/>
          <w:sz w:val="24"/>
          <w:szCs w:val="24"/>
        </w:rPr>
        <w:t>a</w:t>
      </w:r>
      <w:r w:rsidR="004B613B">
        <w:rPr>
          <w:rFonts w:ascii="Times New Roman" w:hAnsi="Times New Roman" w:cs="Times New Roman"/>
          <w:sz w:val="24"/>
          <w:szCs w:val="24"/>
        </w:rPr>
        <w:t xml:space="preserve">ben. </w:t>
      </w:r>
      <w:r w:rsidR="00670AA0">
        <w:rPr>
          <w:rFonts w:ascii="Times New Roman" w:hAnsi="Times New Roman" w:cs="Times New Roman"/>
          <w:sz w:val="24"/>
          <w:szCs w:val="24"/>
        </w:rPr>
        <w:t xml:space="preserve">Die Konfrontation mit </w:t>
      </w:r>
      <w:proofErr w:type="spellStart"/>
      <w:r w:rsidR="00670AA0">
        <w:rPr>
          <w:rFonts w:ascii="Times New Roman" w:hAnsi="Times New Roman" w:cs="Times New Roman"/>
          <w:sz w:val="24"/>
          <w:szCs w:val="24"/>
        </w:rPr>
        <w:t>Schemarjah</w:t>
      </w:r>
      <w:proofErr w:type="spellEnd"/>
      <w:r w:rsidR="00670AA0">
        <w:rPr>
          <w:rFonts w:ascii="Times New Roman" w:hAnsi="Times New Roman" w:cs="Times New Roman"/>
          <w:sz w:val="24"/>
          <w:szCs w:val="24"/>
        </w:rPr>
        <w:t xml:space="preserve"> leitet daher </w:t>
      </w:r>
      <w:r w:rsidR="005168D1">
        <w:rPr>
          <w:rFonts w:ascii="Times New Roman" w:hAnsi="Times New Roman" w:cs="Times New Roman"/>
          <w:sz w:val="24"/>
          <w:szCs w:val="24"/>
        </w:rPr>
        <w:t>ein</w:t>
      </w:r>
      <w:r w:rsidR="004B613B">
        <w:rPr>
          <w:rFonts w:ascii="Times New Roman" w:hAnsi="Times New Roman" w:cs="Times New Roman"/>
          <w:sz w:val="24"/>
          <w:szCs w:val="24"/>
        </w:rPr>
        <w:t xml:space="preserve">e weitere Katastrophe ein. </w:t>
      </w:r>
      <w:proofErr w:type="spellStart"/>
      <w:r w:rsidR="004B613B">
        <w:rPr>
          <w:rFonts w:ascii="Times New Roman" w:hAnsi="Times New Roman" w:cs="Times New Roman"/>
          <w:sz w:val="24"/>
          <w:szCs w:val="24"/>
        </w:rPr>
        <w:t>Tarabas</w:t>
      </w:r>
      <w:proofErr w:type="spellEnd"/>
      <w:r w:rsidR="004B613B">
        <w:rPr>
          <w:rFonts w:ascii="Times New Roman" w:hAnsi="Times New Roman" w:cs="Times New Roman"/>
          <w:sz w:val="24"/>
          <w:szCs w:val="24"/>
        </w:rPr>
        <w:t xml:space="preserve"> reißt </w:t>
      </w:r>
      <w:proofErr w:type="spellStart"/>
      <w:r w:rsidR="004B613B">
        <w:rPr>
          <w:rFonts w:ascii="Times New Roman" w:hAnsi="Times New Roman" w:cs="Times New Roman"/>
          <w:sz w:val="24"/>
          <w:szCs w:val="24"/>
        </w:rPr>
        <w:t>Schemarjah</w:t>
      </w:r>
      <w:proofErr w:type="spellEnd"/>
      <w:r w:rsidR="004B613B">
        <w:rPr>
          <w:rFonts w:ascii="Times New Roman" w:hAnsi="Times New Roman" w:cs="Times New Roman"/>
          <w:sz w:val="24"/>
          <w:szCs w:val="24"/>
        </w:rPr>
        <w:t xml:space="preserve"> in </w:t>
      </w:r>
      <w:r w:rsidR="005168D1">
        <w:rPr>
          <w:rFonts w:ascii="Times New Roman" w:hAnsi="Times New Roman" w:cs="Times New Roman"/>
          <w:sz w:val="24"/>
          <w:szCs w:val="24"/>
        </w:rPr>
        <w:t>Wut den Bart aus.</w:t>
      </w:r>
      <w:r w:rsidR="00670AA0">
        <w:rPr>
          <w:rFonts w:ascii="Times New Roman" w:hAnsi="Times New Roman" w:cs="Times New Roman"/>
          <w:sz w:val="24"/>
          <w:szCs w:val="24"/>
        </w:rPr>
        <w:t xml:space="preserve"> </w:t>
      </w:r>
    </w:p>
    <w:p w:rsidR="007652D2" w:rsidRDefault="005168D1" w:rsidP="0061519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Der Angriff auf den Bart ist eine </w:t>
      </w:r>
      <w:r w:rsidR="003D3A0C">
        <w:rPr>
          <w:rFonts w:ascii="Times New Roman" w:hAnsi="Times New Roman" w:cs="Times New Roman"/>
          <w:sz w:val="24"/>
          <w:szCs w:val="24"/>
        </w:rPr>
        <w:t xml:space="preserve">physische </w:t>
      </w:r>
      <w:r>
        <w:rPr>
          <w:rFonts w:ascii="Times New Roman" w:hAnsi="Times New Roman" w:cs="Times New Roman"/>
          <w:sz w:val="24"/>
          <w:szCs w:val="24"/>
        </w:rPr>
        <w:t xml:space="preserve">Gewalttat und zugleich ein </w:t>
      </w:r>
      <w:r w:rsidR="003D3A0C">
        <w:rPr>
          <w:rFonts w:ascii="Times New Roman" w:hAnsi="Times New Roman" w:cs="Times New Roman"/>
          <w:sz w:val="24"/>
          <w:szCs w:val="24"/>
        </w:rPr>
        <w:t xml:space="preserve">symbolischer </w:t>
      </w:r>
      <w:r>
        <w:rPr>
          <w:rFonts w:ascii="Times New Roman" w:hAnsi="Times New Roman" w:cs="Times New Roman"/>
          <w:sz w:val="24"/>
          <w:szCs w:val="24"/>
        </w:rPr>
        <w:t>Angriff auf die jüdische Identität, den jüdischen Gottesglauben.</w:t>
      </w:r>
      <w:r>
        <w:rPr>
          <w:rStyle w:val="Funotenzeichen"/>
          <w:rFonts w:ascii="Times New Roman" w:hAnsi="Times New Roman" w:cs="Times New Roman"/>
          <w:sz w:val="24"/>
          <w:szCs w:val="24"/>
        </w:rPr>
        <w:footnoteReference w:id="47"/>
      </w:r>
      <w:r>
        <w:rPr>
          <w:rFonts w:ascii="Times New Roman" w:hAnsi="Times New Roman" w:cs="Times New Roman"/>
          <w:sz w:val="24"/>
          <w:szCs w:val="24"/>
        </w:rPr>
        <w:t xml:space="preserve"> Im Sinne der Religion ist es ein „Mord“. </w:t>
      </w:r>
      <w:r w:rsidR="003F0187">
        <w:rPr>
          <w:rFonts w:ascii="Times New Roman" w:hAnsi="Times New Roman" w:cs="Times New Roman"/>
          <w:sz w:val="24"/>
          <w:szCs w:val="24"/>
        </w:rPr>
        <w:t xml:space="preserve">Dieser Tatsache ist sich auch </w:t>
      </w:r>
      <w:proofErr w:type="spellStart"/>
      <w:r w:rsidR="003F0187">
        <w:rPr>
          <w:rFonts w:ascii="Times New Roman" w:hAnsi="Times New Roman" w:cs="Times New Roman"/>
          <w:sz w:val="24"/>
          <w:szCs w:val="24"/>
        </w:rPr>
        <w:t>Tarabas</w:t>
      </w:r>
      <w:proofErr w:type="spellEnd"/>
      <w:r w:rsidR="003F0187">
        <w:rPr>
          <w:rFonts w:ascii="Times New Roman" w:hAnsi="Times New Roman" w:cs="Times New Roman"/>
          <w:sz w:val="24"/>
          <w:szCs w:val="24"/>
        </w:rPr>
        <w:t xml:space="preserve"> durchaus bewusst. D</w:t>
      </w:r>
      <w:r>
        <w:rPr>
          <w:rFonts w:ascii="Times New Roman" w:hAnsi="Times New Roman" w:cs="Times New Roman"/>
          <w:sz w:val="24"/>
          <w:szCs w:val="24"/>
        </w:rPr>
        <w:t xml:space="preserve">amit verschieben sich innerhalb der Romankonstruktion die Schwerpunkte. </w:t>
      </w:r>
      <w:r w:rsidR="006941B6">
        <w:rPr>
          <w:rFonts w:ascii="Times New Roman" w:hAnsi="Times New Roman" w:cs="Times New Roman"/>
          <w:sz w:val="24"/>
          <w:szCs w:val="24"/>
        </w:rPr>
        <w:t xml:space="preserve">Ihr Charakter als „Heiligenlegende“ gewinnt eine veränderte, überaus </w:t>
      </w:r>
      <w:r w:rsidR="00275883">
        <w:rPr>
          <w:rFonts w:ascii="Times New Roman" w:hAnsi="Times New Roman" w:cs="Times New Roman"/>
          <w:sz w:val="24"/>
          <w:szCs w:val="24"/>
        </w:rPr>
        <w:t xml:space="preserve">plausible </w:t>
      </w:r>
      <w:r w:rsidR="006941B6">
        <w:rPr>
          <w:rFonts w:ascii="Times New Roman" w:hAnsi="Times New Roman" w:cs="Times New Roman"/>
          <w:sz w:val="24"/>
          <w:szCs w:val="24"/>
        </w:rPr>
        <w:t xml:space="preserve">Aussagekraft. </w:t>
      </w:r>
      <w:r w:rsidR="00AD499F">
        <w:rPr>
          <w:rFonts w:ascii="Times New Roman" w:hAnsi="Times New Roman" w:cs="Times New Roman"/>
          <w:sz w:val="24"/>
          <w:szCs w:val="24"/>
        </w:rPr>
        <w:t>– Z</w:t>
      </w:r>
      <w:r w:rsidR="007652D2">
        <w:rPr>
          <w:rFonts w:ascii="Times New Roman" w:hAnsi="Times New Roman" w:cs="Times New Roman"/>
          <w:sz w:val="24"/>
          <w:szCs w:val="24"/>
        </w:rPr>
        <w:t xml:space="preserve">u der Erkenntnis, dass er einen „Mord“ begangen hat, kommt </w:t>
      </w:r>
      <w:proofErr w:type="spellStart"/>
      <w:r w:rsidR="007652D2">
        <w:rPr>
          <w:rFonts w:ascii="Times New Roman" w:hAnsi="Times New Roman" w:cs="Times New Roman"/>
          <w:sz w:val="24"/>
          <w:szCs w:val="24"/>
        </w:rPr>
        <w:t>Tarabas</w:t>
      </w:r>
      <w:proofErr w:type="spellEnd"/>
      <w:r w:rsidR="007652D2">
        <w:rPr>
          <w:rFonts w:ascii="Times New Roman" w:hAnsi="Times New Roman" w:cs="Times New Roman"/>
          <w:sz w:val="24"/>
          <w:szCs w:val="24"/>
        </w:rPr>
        <w:t xml:space="preserve">, als er am Morgen nach der Tat in </w:t>
      </w:r>
      <w:proofErr w:type="spellStart"/>
      <w:r w:rsidR="007652D2">
        <w:rPr>
          <w:rFonts w:ascii="Times New Roman" w:hAnsi="Times New Roman" w:cs="Times New Roman"/>
          <w:sz w:val="24"/>
          <w:szCs w:val="24"/>
        </w:rPr>
        <w:t>Kristianpollers</w:t>
      </w:r>
      <w:proofErr w:type="spellEnd"/>
      <w:r w:rsidR="007652D2">
        <w:rPr>
          <w:rFonts w:ascii="Times New Roman" w:hAnsi="Times New Roman" w:cs="Times New Roman"/>
          <w:sz w:val="24"/>
          <w:szCs w:val="24"/>
        </w:rPr>
        <w:t xml:space="preserve"> Gasthof aufwacht. Sein Blick fällt auf ein Bild von Moses Montefiore</w:t>
      </w:r>
      <w:r w:rsidR="00AD499F">
        <w:rPr>
          <w:rFonts w:ascii="Times New Roman" w:hAnsi="Times New Roman" w:cs="Times New Roman"/>
          <w:sz w:val="24"/>
          <w:szCs w:val="24"/>
        </w:rPr>
        <w:t>.</w:t>
      </w:r>
      <w:r w:rsidR="007652D2">
        <w:rPr>
          <w:rFonts w:ascii="Times New Roman" w:hAnsi="Times New Roman" w:cs="Times New Roman"/>
          <w:sz w:val="24"/>
          <w:szCs w:val="24"/>
        </w:rPr>
        <w:t xml:space="preserve"> </w:t>
      </w:r>
      <w:r w:rsidR="00AD499F">
        <w:rPr>
          <w:rFonts w:ascii="Times New Roman" w:hAnsi="Times New Roman" w:cs="Times New Roman"/>
          <w:sz w:val="24"/>
          <w:szCs w:val="24"/>
        </w:rPr>
        <w:t>D</w:t>
      </w:r>
      <w:r w:rsidR="007652D2">
        <w:rPr>
          <w:rFonts w:ascii="Times New Roman" w:hAnsi="Times New Roman" w:cs="Times New Roman"/>
          <w:sz w:val="24"/>
          <w:szCs w:val="24"/>
        </w:rPr>
        <w:t xml:space="preserve">ie Fächerung von Montefiores Bart ruft ihm </w:t>
      </w:r>
      <w:proofErr w:type="spellStart"/>
      <w:r w:rsidR="007652D2">
        <w:rPr>
          <w:rFonts w:ascii="Times New Roman" w:hAnsi="Times New Roman" w:cs="Times New Roman"/>
          <w:sz w:val="24"/>
          <w:szCs w:val="24"/>
        </w:rPr>
        <w:t>Schemarjahs</w:t>
      </w:r>
      <w:proofErr w:type="spellEnd"/>
      <w:r w:rsidR="007652D2">
        <w:rPr>
          <w:rFonts w:ascii="Times New Roman" w:hAnsi="Times New Roman" w:cs="Times New Roman"/>
          <w:sz w:val="24"/>
          <w:szCs w:val="24"/>
        </w:rPr>
        <w:t xml:space="preserve"> Bart in Erinnerung, </w:t>
      </w:r>
      <w:r w:rsidR="00AD499F">
        <w:rPr>
          <w:rFonts w:ascii="Times New Roman" w:hAnsi="Times New Roman" w:cs="Times New Roman"/>
          <w:sz w:val="24"/>
          <w:szCs w:val="24"/>
        </w:rPr>
        <w:t xml:space="preserve">vor allem </w:t>
      </w:r>
      <w:proofErr w:type="spellStart"/>
      <w:r w:rsidR="00AD499F">
        <w:rPr>
          <w:rFonts w:ascii="Times New Roman" w:hAnsi="Times New Roman" w:cs="Times New Roman"/>
          <w:sz w:val="24"/>
          <w:szCs w:val="24"/>
        </w:rPr>
        <w:t>Schemarjahs</w:t>
      </w:r>
      <w:proofErr w:type="spellEnd"/>
      <w:r w:rsidR="007652D2">
        <w:rPr>
          <w:rFonts w:ascii="Times New Roman" w:hAnsi="Times New Roman" w:cs="Times New Roman"/>
          <w:sz w:val="24"/>
          <w:szCs w:val="24"/>
        </w:rPr>
        <w:t xml:space="preserve"> Angst und schrillen Schreie. Plötzlich weiß er: „Sie [die Zigeunerin] hat recht gehabt!“</w:t>
      </w:r>
      <w:r w:rsidR="007652D2">
        <w:rPr>
          <w:rStyle w:val="Funotenzeichen"/>
          <w:rFonts w:ascii="Times New Roman" w:hAnsi="Times New Roman" w:cs="Times New Roman"/>
          <w:sz w:val="24"/>
          <w:szCs w:val="24"/>
        </w:rPr>
        <w:footnoteReference w:id="48"/>
      </w:r>
    </w:p>
    <w:p w:rsidR="007652D2" w:rsidRDefault="007652D2" w:rsidP="00615192">
      <w:pPr>
        <w:spacing w:after="0"/>
        <w:ind w:left="1134"/>
        <w:jc w:val="both"/>
        <w:rPr>
          <w:rFonts w:ascii="Times New Roman" w:hAnsi="Times New Roman" w:cs="Times New Roman"/>
          <w:sz w:val="24"/>
          <w:szCs w:val="24"/>
        </w:rPr>
      </w:pPr>
      <w:r>
        <w:rPr>
          <w:rFonts w:ascii="Times New Roman" w:hAnsi="Times New Roman" w:cs="Times New Roman"/>
          <w:sz w:val="24"/>
          <w:szCs w:val="24"/>
        </w:rPr>
        <w:t>„Es war ihm in diesem Augenblick, als hätte er eine unendlich s</w:t>
      </w:r>
      <w:r w:rsidR="00AD499F">
        <w:rPr>
          <w:rFonts w:ascii="Times New Roman" w:hAnsi="Times New Roman" w:cs="Times New Roman"/>
          <w:sz w:val="24"/>
          <w:szCs w:val="24"/>
        </w:rPr>
        <w:t>c</w:t>
      </w:r>
      <w:r>
        <w:rPr>
          <w:rFonts w:ascii="Times New Roman" w:hAnsi="Times New Roman" w:cs="Times New Roman"/>
          <w:sz w:val="24"/>
          <w:szCs w:val="24"/>
        </w:rPr>
        <w:t>hwere Bürde auf den Rücken genommen, aber zugleich auch, als wäre er von einer noch unsägl</w:t>
      </w:r>
      <w:r>
        <w:rPr>
          <w:rFonts w:ascii="Times New Roman" w:hAnsi="Times New Roman" w:cs="Times New Roman"/>
          <w:sz w:val="24"/>
          <w:szCs w:val="24"/>
        </w:rPr>
        <w:t>i</w:t>
      </w:r>
      <w:r>
        <w:rPr>
          <w:rFonts w:ascii="Times New Roman" w:hAnsi="Times New Roman" w:cs="Times New Roman"/>
          <w:sz w:val="24"/>
          <w:szCs w:val="24"/>
        </w:rPr>
        <w:lastRenderedPageBreak/>
        <w:t xml:space="preserve">cher drückenden befreit worden. Er befand sich in dem Zustand eines Menschen, der, seit undenklichen Jahren verurteilt, eine Last aufzuheben, die zu seinen Füßen liegt, sich endlich von dieser Last beschwert weiß, ohne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er sie sich selbst au</w:t>
      </w:r>
      <w:r>
        <w:rPr>
          <w:rFonts w:ascii="Times New Roman" w:hAnsi="Times New Roman" w:cs="Times New Roman"/>
          <w:sz w:val="24"/>
          <w:szCs w:val="24"/>
        </w:rPr>
        <w:t>f</w:t>
      </w:r>
      <w:r>
        <w:rPr>
          <w:rFonts w:ascii="Times New Roman" w:hAnsi="Times New Roman" w:cs="Times New Roman"/>
          <w:sz w:val="24"/>
          <w:szCs w:val="24"/>
        </w:rPr>
        <w:t xml:space="preserve">geladen hätte; </w:t>
      </w:r>
      <w:r w:rsidR="00AD499F">
        <w:rPr>
          <w:rFonts w:ascii="Times New Roman" w:hAnsi="Times New Roman" w:cs="Times New Roman"/>
          <w:sz w:val="24"/>
          <w:szCs w:val="24"/>
        </w:rPr>
        <w:t xml:space="preserve">als wäre sie plötzlich lebendig auf seine Schultern gelangt.“ </w:t>
      </w:r>
    </w:p>
    <w:p w:rsidR="00C24142" w:rsidRDefault="00AD499F" w:rsidP="00615192">
      <w:pPr>
        <w:spacing w:after="0"/>
        <w:jc w:val="both"/>
        <w:rPr>
          <w:rFonts w:ascii="Times New Roman" w:hAnsi="Times New Roman" w:cs="Times New Roman"/>
          <w:sz w:val="24"/>
          <w:szCs w:val="24"/>
        </w:rPr>
      </w:pPr>
      <w:r>
        <w:rPr>
          <w:rFonts w:ascii="Times New Roman" w:hAnsi="Times New Roman" w:cs="Times New Roman"/>
          <w:sz w:val="24"/>
          <w:szCs w:val="24"/>
        </w:rPr>
        <w:t xml:space="preserve">Nicht mehr der Krieg und das mit ihm verbundene Geschehen repräsentieren den „Mord“, den die Zigeunerin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geweissagt hat,</w:t>
      </w:r>
      <w:r>
        <w:rPr>
          <w:rStyle w:val="Funotenzeichen"/>
          <w:rFonts w:ascii="Times New Roman" w:hAnsi="Times New Roman" w:cs="Times New Roman"/>
          <w:sz w:val="24"/>
          <w:szCs w:val="24"/>
        </w:rPr>
        <w:footnoteReference w:id="49"/>
      </w:r>
      <w:r>
        <w:rPr>
          <w:rFonts w:ascii="Times New Roman" w:hAnsi="Times New Roman" w:cs="Times New Roman"/>
          <w:sz w:val="24"/>
          <w:szCs w:val="24"/>
        </w:rPr>
        <w:t xml:space="preserve"> sondern sein Vergehen an </w:t>
      </w:r>
      <w:proofErr w:type="spellStart"/>
      <w:r>
        <w:rPr>
          <w:rFonts w:ascii="Times New Roman" w:hAnsi="Times New Roman" w:cs="Times New Roman"/>
          <w:sz w:val="24"/>
          <w:szCs w:val="24"/>
        </w:rPr>
        <w:t>Schemarjah</w:t>
      </w:r>
      <w:proofErr w:type="spellEnd"/>
      <w:r>
        <w:rPr>
          <w:rFonts w:ascii="Times New Roman" w:hAnsi="Times New Roman" w:cs="Times New Roman"/>
          <w:sz w:val="24"/>
          <w:szCs w:val="24"/>
        </w:rPr>
        <w:t xml:space="preserve">. </w:t>
      </w:r>
      <w:proofErr w:type="spellStart"/>
      <w:r w:rsidR="00C24142">
        <w:rPr>
          <w:rFonts w:ascii="Times New Roman" w:hAnsi="Times New Roman" w:cs="Times New Roman"/>
          <w:sz w:val="24"/>
          <w:szCs w:val="24"/>
        </w:rPr>
        <w:t>Schemarjah</w:t>
      </w:r>
      <w:proofErr w:type="spellEnd"/>
      <w:r w:rsidR="00C24142">
        <w:rPr>
          <w:rFonts w:ascii="Times New Roman" w:hAnsi="Times New Roman" w:cs="Times New Roman"/>
          <w:sz w:val="24"/>
          <w:szCs w:val="24"/>
        </w:rPr>
        <w:t xml:space="preserve">, der die Thorarollen beerdigt, wie es die Pflicht gebietet und sich davon durch kein säkulares Gebot abhalten lässt, nicht </w:t>
      </w:r>
      <w:proofErr w:type="spellStart"/>
      <w:r w:rsidR="00C24142">
        <w:rPr>
          <w:rFonts w:ascii="Times New Roman" w:hAnsi="Times New Roman" w:cs="Times New Roman"/>
          <w:sz w:val="24"/>
          <w:szCs w:val="24"/>
        </w:rPr>
        <w:t>Tarabas</w:t>
      </w:r>
      <w:proofErr w:type="spellEnd"/>
      <w:r w:rsidR="00C24142">
        <w:rPr>
          <w:rFonts w:ascii="Times New Roman" w:hAnsi="Times New Roman" w:cs="Times New Roman"/>
          <w:sz w:val="24"/>
          <w:szCs w:val="24"/>
        </w:rPr>
        <w:t xml:space="preserve">, steht im Zentrum des Romans. </w:t>
      </w:r>
      <w:proofErr w:type="spellStart"/>
      <w:r w:rsidR="00C24142">
        <w:rPr>
          <w:rFonts w:ascii="Times New Roman" w:hAnsi="Times New Roman" w:cs="Times New Roman"/>
          <w:sz w:val="24"/>
          <w:szCs w:val="24"/>
        </w:rPr>
        <w:t>Tarabas</w:t>
      </w:r>
      <w:proofErr w:type="spellEnd"/>
      <w:r w:rsidR="00C24142">
        <w:rPr>
          <w:rFonts w:ascii="Times New Roman" w:hAnsi="Times New Roman" w:cs="Times New Roman"/>
          <w:sz w:val="24"/>
          <w:szCs w:val="24"/>
        </w:rPr>
        <w:t>‘</w:t>
      </w:r>
      <w:r w:rsidR="00EF36A0">
        <w:rPr>
          <w:rFonts w:ascii="Times New Roman" w:hAnsi="Times New Roman" w:cs="Times New Roman"/>
          <w:sz w:val="24"/>
          <w:szCs w:val="24"/>
        </w:rPr>
        <w:t xml:space="preserve"> Vergehen ist sogar, wie </w:t>
      </w:r>
      <w:r w:rsidR="00C24142">
        <w:rPr>
          <w:rFonts w:ascii="Times New Roman" w:hAnsi="Times New Roman" w:cs="Times New Roman"/>
          <w:sz w:val="24"/>
          <w:szCs w:val="24"/>
        </w:rPr>
        <w:t>er mit Recht</w:t>
      </w:r>
      <w:r w:rsidR="00EF36A0">
        <w:rPr>
          <w:rFonts w:ascii="Times New Roman" w:hAnsi="Times New Roman" w:cs="Times New Roman"/>
          <w:sz w:val="24"/>
          <w:szCs w:val="24"/>
        </w:rPr>
        <w:t xml:space="preserve"> s</w:t>
      </w:r>
      <w:r w:rsidR="006A51E8">
        <w:rPr>
          <w:rFonts w:ascii="Times New Roman" w:hAnsi="Times New Roman" w:cs="Times New Roman"/>
          <w:sz w:val="24"/>
          <w:szCs w:val="24"/>
        </w:rPr>
        <w:t>ag</w:t>
      </w:r>
      <w:r w:rsidR="00EF36A0">
        <w:rPr>
          <w:rFonts w:ascii="Times New Roman" w:hAnsi="Times New Roman" w:cs="Times New Roman"/>
          <w:sz w:val="24"/>
          <w:szCs w:val="24"/>
        </w:rPr>
        <w:t>t, „schlimmer“ als ein Mord.</w:t>
      </w:r>
      <w:r w:rsidR="00EF36A0">
        <w:rPr>
          <w:rStyle w:val="Funotenzeichen"/>
          <w:rFonts w:ascii="Times New Roman" w:hAnsi="Times New Roman" w:cs="Times New Roman"/>
          <w:sz w:val="24"/>
          <w:szCs w:val="24"/>
        </w:rPr>
        <w:footnoteReference w:id="50"/>
      </w:r>
      <w:r w:rsidR="00EF36A0">
        <w:rPr>
          <w:rFonts w:ascii="Times New Roman" w:hAnsi="Times New Roman" w:cs="Times New Roman"/>
          <w:sz w:val="24"/>
          <w:szCs w:val="24"/>
        </w:rPr>
        <w:t xml:space="preserve"> </w:t>
      </w:r>
    </w:p>
    <w:p w:rsidR="00783909" w:rsidRDefault="00EF36A0" w:rsidP="0061519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Selbsterkenntnis hat sich vollzogen. </w:t>
      </w:r>
      <w:r w:rsidR="00AD499F">
        <w:rPr>
          <w:rFonts w:ascii="Times New Roman" w:hAnsi="Times New Roman" w:cs="Times New Roman"/>
          <w:sz w:val="24"/>
          <w:szCs w:val="24"/>
        </w:rPr>
        <w:t xml:space="preserve">Dies </w:t>
      </w:r>
      <w:proofErr w:type="gramStart"/>
      <w:r w:rsidR="00AD499F">
        <w:rPr>
          <w:rFonts w:ascii="Times New Roman" w:hAnsi="Times New Roman" w:cs="Times New Roman"/>
          <w:sz w:val="24"/>
          <w:szCs w:val="24"/>
        </w:rPr>
        <w:t>ist</w:t>
      </w:r>
      <w:proofErr w:type="gramEnd"/>
      <w:r w:rsidR="00AD499F">
        <w:rPr>
          <w:rFonts w:ascii="Times New Roman" w:hAnsi="Times New Roman" w:cs="Times New Roman"/>
          <w:sz w:val="24"/>
          <w:szCs w:val="24"/>
        </w:rPr>
        <w:t xml:space="preserve"> sowohl eine </w:t>
      </w:r>
      <w:proofErr w:type="spellStart"/>
      <w:r w:rsidR="00AD499F">
        <w:rPr>
          <w:rFonts w:ascii="Times New Roman" w:hAnsi="Times New Roman" w:cs="Times New Roman"/>
          <w:sz w:val="24"/>
          <w:szCs w:val="24"/>
        </w:rPr>
        <w:t>Ent</w:t>
      </w:r>
      <w:proofErr w:type="spellEnd"/>
      <w:r w:rsidR="00AD499F">
        <w:rPr>
          <w:rFonts w:ascii="Times New Roman" w:hAnsi="Times New Roman" w:cs="Times New Roman"/>
          <w:sz w:val="24"/>
          <w:szCs w:val="24"/>
        </w:rPr>
        <w:t xml:space="preserve">- als auch eine Belastung. „Reue“ und „Buße“, die Bitte um Vergebung, insbesondere auch die Fürsorge für das Opfer, bestimmen von jetzt an </w:t>
      </w:r>
      <w:proofErr w:type="spellStart"/>
      <w:r w:rsidR="00AD499F">
        <w:rPr>
          <w:rFonts w:ascii="Times New Roman" w:hAnsi="Times New Roman" w:cs="Times New Roman"/>
          <w:sz w:val="24"/>
          <w:szCs w:val="24"/>
        </w:rPr>
        <w:t>Tarabas</w:t>
      </w:r>
      <w:proofErr w:type="spellEnd"/>
      <w:r w:rsidR="00AD499F">
        <w:rPr>
          <w:rFonts w:ascii="Times New Roman" w:hAnsi="Times New Roman" w:cs="Times New Roman"/>
          <w:sz w:val="24"/>
          <w:szCs w:val="24"/>
        </w:rPr>
        <w:t>‘ Weg. Es sind Akte, in denen sich der Respekt vor der menschlichen Individualität und der Menschenwürde jedes Einzelnen manifestiert. – 1</w:t>
      </w:r>
      <w:r w:rsidR="00275883">
        <w:rPr>
          <w:rFonts w:ascii="Times New Roman" w:hAnsi="Times New Roman" w:cs="Times New Roman"/>
          <w:sz w:val="24"/>
          <w:szCs w:val="24"/>
        </w:rPr>
        <w:t>934, als der Roman erschien, hatte Roth offenbar noch die Hoffnung, dass sich ein solcher Erkenn</w:t>
      </w:r>
      <w:r w:rsidR="00275883">
        <w:rPr>
          <w:rFonts w:ascii="Times New Roman" w:hAnsi="Times New Roman" w:cs="Times New Roman"/>
          <w:sz w:val="24"/>
          <w:szCs w:val="24"/>
        </w:rPr>
        <w:t>t</w:t>
      </w:r>
      <w:r w:rsidR="00275883">
        <w:rPr>
          <w:rFonts w:ascii="Times New Roman" w:hAnsi="Times New Roman" w:cs="Times New Roman"/>
          <w:sz w:val="24"/>
          <w:szCs w:val="24"/>
        </w:rPr>
        <w:t>nisprozess durchsetzen könne.</w:t>
      </w:r>
      <w:r>
        <w:rPr>
          <w:rFonts w:ascii="Times New Roman" w:hAnsi="Times New Roman" w:cs="Times New Roman"/>
          <w:sz w:val="24"/>
          <w:szCs w:val="24"/>
        </w:rPr>
        <w:t xml:space="preserve"> Dass die antisemitischen damit ein Ende finden würden, glau</w:t>
      </w:r>
      <w:r>
        <w:rPr>
          <w:rFonts w:ascii="Times New Roman" w:hAnsi="Times New Roman" w:cs="Times New Roman"/>
          <w:sz w:val="24"/>
          <w:szCs w:val="24"/>
        </w:rPr>
        <w:t>b</w:t>
      </w:r>
      <w:r>
        <w:rPr>
          <w:rFonts w:ascii="Times New Roman" w:hAnsi="Times New Roman" w:cs="Times New Roman"/>
          <w:sz w:val="24"/>
          <w:szCs w:val="24"/>
        </w:rPr>
        <w:t xml:space="preserve">te er nicht. Er lässt den Pfarrer, an den sich </w:t>
      </w:r>
      <w:proofErr w:type="spellStart"/>
      <w:r>
        <w:rPr>
          <w:rFonts w:ascii="Times New Roman" w:hAnsi="Times New Roman" w:cs="Times New Roman"/>
          <w:sz w:val="24"/>
          <w:szCs w:val="24"/>
        </w:rPr>
        <w:t>Tarabas</w:t>
      </w:r>
      <w:proofErr w:type="spellEnd"/>
      <w:r>
        <w:rPr>
          <w:rFonts w:ascii="Times New Roman" w:hAnsi="Times New Roman" w:cs="Times New Roman"/>
          <w:sz w:val="24"/>
          <w:szCs w:val="24"/>
        </w:rPr>
        <w:t xml:space="preserve"> in seiner Bedrängnis durch die Schuld wendet, sagen: „Viele vor Ihnen habe es [Juden gepeinigt] getan, Herr Oberst. Viele werden es noch tun …“</w:t>
      </w:r>
      <w:r>
        <w:rPr>
          <w:rStyle w:val="Funotenzeichen"/>
          <w:rFonts w:ascii="Times New Roman" w:hAnsi="Times New Roman" w:cs="Times New Roman"/>
          <w:sz w:val="24"/>
          <w:szCs w:val="24"/>
        </w:rPr>
        <w:footnoteReference w:id="51"/>
      </w:r>
    </w:p>
    <w:p w:rsidR="00804C18" w:rsidRDefault="00804C18" w:rsidP="00615192">
      <w:pPr>
        <w:spacing w:after="0"/>
        <w:jc w:val="both"/>
        <w:rPr>
          <w:rFonts w:ascii="Times New Roman" w:hAnsi="Times New Roman" w:cs="Times New Roman"/>
          <w:sz w:val="24"/>
          <w:szCs w:val="24"/>
        </w:rPr>
      </w:pPr>
    </w:p>
    <w:p w:rsidR="005C5E45" w:rsidRDefault="005C5E45" w:rsidP="00615192">
      <w:pPr>
        <w:spacing w:after="0"/>
        <w:jc w:val="both"/>
        <w:rPr>
          <w:rFonts w:ascii="Times New Roman" w:hAnsi="Times New Roman" w:cs="Times New Roman"/>
          <w:sz w:val="24"/>
          <w:szCs w:val="24"/>
        </w:rPr>
      </w:pPr>
    </w:p>
    <w:p w:rsidR="00B1523C" w:rsidRDefault="00B1523C" w:rsidP="00615192">
      <w:pPr>
        <w:spacing w:after="0"/>
        <w:jc w:val="both"/>
        <w:rPr>
          <w:rFonts w:ascii="Times New Roman" w:hAnsi="Times New Roman" w:cs="Times New Roman"/>
          <w:sz w:val="24"/>
          <w:szCs w:val="24"/>
        </w:rPr>
      </w:pPr>
    </w:p>
    <w:sectPr w:rsidR="00B1523C" w:rsidSect="00EE591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98" w:rsidRDefault="00C82798" w:rsidP="00EF0A4D">
      <w:pPr>
        <w:spacing w:after="0" w:line="240" w:lineRule="auto"/>
      </w:pPr>
      <w:r>
        <w:separator/>
      </w:r>
    </w:p>
  </w:endnote>
  <w:endnote w:type="continuationSeparator" w:id="0">
    <w:p w:rsidR="00C82798" w:rsidRDefault="00C82798" w:rsidP="00EF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98" w:rsidRDefault="00C82798" w:rsidP="00EF0A4D">
      <w:pPr>
        <w:spacing w:after="0" w:line="240" w:lineRule="auto"/>
      </w:pPr>
      <w:r>
        <w:separator/>
      </w:r>
    </w:p>
  </w:footnote>
  <w:footnote w:type="continuationSeparator" w:id="0">
    <w:p w:rsidR="00C82798" w:rsidRDefault="00C82798" w:rsidP="00EF0A4D">
      <w:pPr>
        <w:spacing w:after="0" w:line="240" w:lineRule="auto"/>
      </w:pPr>
      <w:r>
        <w:continuationSeparator/>
      </w:r>
    </w:p>
  </w:footnote>
  <w:footnote w:id="1">
    <w:p w:rsidR="00313D32" w:rsidRPr="00875E35" w:rsidRDefault="00313D32" w:rsidP="0090535B">
      <w:pPr>
        <w:pStyle w:val="Funotentext"/>
        <w:jc w:val="both"/>
        <w:rPr>
          <w:rFonts w:ascii="Times New Roman" w:hAnsi="Times New Roman" w:cs="Times New Roman"/>
        </w:rPr>
      </w:pPr>
      <w:r>
        <w:rPr>
          <w:rStyle w:val="Funotenzeichen"/>
        </w:rPr>
        <w:footnoteRef/>
      </w:r>
      <w:r w:rsidRPr="00875E35">
        <w:t xml:space="preserve"> </w:t>
      </w:r>
      <w:r w:rsidRPr="00875E35">
        <w:rPr>
          <w:rFonts w:ascii="Times New Roman" w:hAnsi="Times New Roman" w:cs="Times New Roman"/>
        </w:rPr>
        <w:t>De</w:t>
      </w:r>
      <w:r>
        <w:rPr>
          <w:rFonts w:ascii="Times New Roman" w:hAnsi="Times New Roman" w:cs="Times New Roman"/>
        </w:rPr>
        <w:t xml:space="preserve">r </w:t>
      </w:r>
      <w:r w:rsidRPr="00875E35">
        <w:rPr>
          <w:rFonts w:ascii="Times New Roman" w:hAnsi="Times New Roman" w:cs="Times New Roman"/>
        </w:rPr>
        <w:t>Titel</w:t>
      </w:r>
      <w:r>
        <w:rPr>
          <w:rFonts w:ascii="Times New Roman" w:hAnsi="Times New Roman" w:cs="Times New Roman"/>
        </w:rPr>
        <w:t xml:space="preserve"> </w:t>
      </w:r>
      <w:r>
        <w:rPr>
          <w:rFonts w:ascii="Times New Roman" w:hAnsi="Times New Roman" w:cs="Times New Roman"/>
          <w:i/>
        </w:rPr>
        <w:t xml:space="preserve">Die Geschwister </w:t>
      </w:r>
      <w:r w:rsidRPr="009D44B5">
        <w:rPr>
          <w:rFonts w:ascii="Times New Roman" w:hAnsi="Times New Roman" w:cs="Times New Roman"/>
          <w:i/>
        </w:rPr>
        <w:t>Oppermann</w:t>
      </w:r>
      <w:r>
        <w:rPr>
          <w:rFonts w:ascii="Times New Roman" w:hAnsi="Times New Roman" w:cs="Times New Roman"/>
        </w:rPr>
        <w:t xml:space="preserve"> hatte, wie bereits erwähnt, aufgrund des Einspruchs eines Brigadefü</w:t>
      </w:r>
      <w:r>
        <w:rPr>
          <w:rFonts w:ascii="Times New Roman" w:hAnsi="Times New Roman" w:cs="Times New Roman"/>
        </w:rPr>
        <w:t>h</w:t>
      </w:r>
      <w:r>
        <w:rPr>
          <w:rFonts w:ascii="Times New Roman" w:hAnsi="Times New Roman" w:cs="Times New Roman"/>
        </w:rPr>
        <w:t>rers der SA ge</w:t>
      </w:r>
      <w:r w:rsidRPr="009D44B5">
        <w:rPr>
          <w:rFonts w:ascii="Times New Roman" w:hAnsi="Times New Roman" w:cs="Times New Roman"/>
        </w:rPr>
        <w:t>änder</w:t>
      </w:r>
      <w:r>
        <w:rPr>
          <w:rFonts w:ascii="Times New Roman" w:hAnsi="Times New Roman" w:cs="Times New Roman"/>
        </w:rPr>
        <w:t xml:space="preserve">t werden müssen; vgl. Texte 2. </w:t>
      </w:r>
    </w:p>
  </w:footnote>
  <w:footnote w:id="2">
    <w:p w:rsidR="00313D32" w:rsidRPr="00C133BE" w:rsidRDefault="00313D32" w:rsidP="0090535B">
      <w:pPr>
        <w:spacing w:after="0" w:line="240" w:lineRule="auto"/>
        <w:jc w:val="both"/>
        <w:rPr>
          <w:rFonts w:ascii="Times New Roman" w:hAnsi="Times New Roman" w:cs="Times New Roman"/>
          <w:sz w:val="20"/>
          <w:szCs w:val="20"/>
        </w:rPr>
      </w:pPr>
      <w:r>
        <w:rPr>
          <w:rStyle w:val="Funotenzeichen"/>
        </w:rPr>
        <w:footnoteRef/>
      </w:r>
      <w:r w:rsidRPr="00C70DDB">
        <w:t xml:space="preserve"> </w:t>
      </w:r>
      <w:r w:rsidRPr="00C133BE">
        <w:rPr>
          <w:rFonts w:ascii="Times New Roman" w:hAnsi="Times New Roman" w:cs="Times New Roman"/>
          <w:sz w:val="20"/>
          <w:szCs w:val="20"/>
        </w:rPr>
        <w:t>Da der Abschluss des Romans sich verzögerte, erschien</w:t>
      </w:r>
      <w:r w:rsidRPr="00C133BE">
        <w:rPr>
          <w:rFonts w:ascii="Times New Roman" w:hAnsi="Times New Roman" w:cs="Times New Roman"/>
          <w:i/>
          <w:sz w:val="20"/>
          <w:szCs w:val="20"/>
        </w:rPr>
        <w:t xml:space="preserve"> </w:t>
      </w:r>
      <w:proofErr w:type="spellStart"/>
      <w:r w:rsidRPr="00C133BE">
        <w:rPr>
          <w:rFonts w:ascii="Times New Roman" w:hAnsi="Times New Roman" w:cs="Times New Roman"/>
          <w:i/>
          <w:sz w:val="20"/>
          <w:szCs w:val="20"/>
        </w:rPr>
        <w:t>Tarabas</w:t>
      </w:r>
      <w:proofErr w:type="spellEnd"/>
      <w:r w:rsidRPr="00C133BE">
        <w:rPr>
          <w:rFonts w:ascii="Times New Roman" w:hAnsi="Times New Roman" w:cs="Times New Roman"/>
          <w:sz w:val="20"/>
          <w:szCs w:val="20"/>
        </w:rPr>
        <w:t xml:space="preserve"> erst ein Jahr später</w:t>
      </w:r>
      <w:r>
        <w:rPr>
          <w:rFonts w:ascii="Times New Roman" w:hAnsi="Times New Roman" w:cs="Times New Roman"/>
          <w:sz w:val="20"/>
          <w:szCs w:val="20"/>
        </w:rPr>
        <w:t xml:space="preserve"> a</w:t>
      </w:r>
      <w:r w:rsidRPr="00C133BE">
        <w:rPr>
          <w:rFonts w:ascii="Times New Roman" w:hAnsi="Times New Roman" w:cs="Times New Roman"/>
          <w:sz w:val="20"/>
          <w:szCs w:val="20"/>
        </w:rPr>
        <w:t>ls</w:t>
      </w:r>
      <w:r w:rsidRPr="00613300">
        <w:rPr>
          <w:rFonts w:ascii="Times New Roman" w:hAnsi="Times New Roman" w:cs="Times New Roman"/>
        </w:rPr>
        <w:t xml:space="preserve"> </w:t>
      </w:r>
      <w:r w:rsidRPr="00C133BE">
        <w:rPr>
          <w:rFonts w:ascii="Times New Roman" w:hAnsi="Times New Roman" w:cs="Times New Roman"/>
          <w:sz w:val="20"/>
          <w:szCs w:val="20"/>
        </w:rPr>
        <w:t xml:space="preserve">19. Veröffentlichung des </w:t>
      </w:r>
      <w:proofErr w:type="spellStart"/>
      <w:r w:rsidRPr="00C133BE">
        <w:rPr>
          <w:rFonts w:ascii="Times New Roman" w:hAnsi="Times New Roman" w:cs="Times New Roman"/>
          <w:sz w:val="20"/>
          <w:szCs w:val="20"/>
        </w:rPr>
        <w:t>Querido</w:t>
      </w:r>
      <w:proofErr w:type="spellEnd"/>
      <w:r w:rsidRPr="00C133BE">
        <w:rPr>
          <w:rFonts w:ascii="Times New Roman" w:hAnsi="Times New Roman" w:cs="Times New Roman"/>
          <w:sz w:val="20"/>
          <w:szCs w:val="20"/>
        </w:rPr>
        <w:t xml:space="preserve"> Verlages, vgl. </w:t>
      </w:r>
      <w:r>
        <w:rPr>
          <w:rFonts w:ascii="Times New Roman" w:hAnsi="Times New Roman" w:cs="Times New Roman"/>
          <w:sz w:val="20"/>
          <w:szCs w:val="20"/>
        </w:rPr>
        <w:t xml:space="preserve">Hans-Albert Walter: </w:t>
      </w:r>
      <w:r w:rsidRPr="00C133BE">
        <w:rPr>
          <w:rFonts w:ascii="Times New Roman" w:hAnsi="Times New Roman" w:cs="Times New Roman"/>
          <w:i/>
          <w:sz w:val="20"/>
          <w:szCs w:val="20"/>
        </w:rPr>
        <w:t xml:space="preserve">Fritz H. </w:t>
      </w:r>
      <w:proofErr w:type="spellStart"/>
      <w:r w:rsidRPr="00C133BE">
        <w:rPr>
          <w:rFonts w:ascii="Times New Roman" w:hAnsi="Times New Roman" w:cs="Times New Roman"/>
          <w:i/>
          <w:sz w:val="20"/>
          <w:szCs w:val="20"/>
        </w:rPr>
        <w:t>Landshoff</w:t>
      </w:r>
      <w:proofErr w:type="spellEnd"/>
      <w:r w:rsidRPr="00C133BE">
        <w:rPr>
          <w:rFonts w:ascii="Times New Roman" w:hAnsi="Times New Roman" w:cs="Times New Roman"/>
          <w:i/>
          <w:sz w:val="20"/>
          <w:szCs w:val="20"/>
        </w:rPr>
        <w:t xml:space="preserve"> und der </w:t>
      </w:r>
      <w:proofErr w:type="spellStart"/>
      <w:r w:rsidRPr="00C133BE">
        <w:rPr>
          <w:rFonts w:ascii="Times New Roman" w:hAnsi="Times New Roman" w:cs="Times New Roman"/>
          <w:i/>
          <w:sz w:val="20"/>
          <w:szCs w:val="20"/>
        </w:rPr>
        <w:t>Querido</w:t>
      </w:r>
      <w:proofErr w:type="spellEnd"/>
      <w:r w:rsidRPr="00C133BE">
        <w:rPr>
          <w:rFonts w:ascii="Times New Roman" w:hAnsi="Times New Roman" w:cs="Times New Roman"/>
          <w:i/>
          <w:sz w:val="20"/>
          <w:szCs w:val="20"/>
        </w:rPr>
        <w:t xml:space="preserve"> Verlag 1933-1950,</w:t>
      </w:r>
      <w:r w:rsidRPr="00C133BE">
        <w:rPr>
          <w:rFonts w:ascii="Times New Roman" w:hAnsi="Times New Roman" w:cs="Times New Roman"/>
          <w:sz w:val="20"/>
          <w:szCs w:val="20"/>
        </w:rPr>
        <w:t xml:space="preserve"> a.a.O., S. 243.</w:t>
      </w:r>
    </w:p>
  </w:footnote>
  <w:footnote w:id="3">
    <w:p w:rsidR="00313D32" w:rsidRPr="00D51F07" w:rsidRDefault="00313D32" w:rsidP="0090535B">
      <w:pPr>
        <w:pStyle w:val="Funotentext"/>
        <w:jc w:val="both"/>
        <w:rPr>
          <w:rFonts w:ascii="Times New Roman" w:hAnsi="Times New Roman" w:cs="Times New Roman"/>
          <w:lang w:val="en-US"/>
        </w:rPr>
      </w:pPr>
      <w:r>
        <w:rPr>
          <w:rStyle w:val="Funotenzeichen"/>
        </w:rPr>
        <w:footnoteRef/>
      </w:r>
      <w:r w:rsidRPr="00D51F07">
        <w:rPr>
          <w:lang w:val="en-US"/>
        </w:rPr>
        <w:t xml:space="preserve"> </w:t>
      </w:r>
      <w:r w:rsidRPr="00D51F07">
        <w:rPr>
          <w:rFonts w:ascii="Times New Roman" w:hAnsi="Times New Roman" w:cs="Times New Roman"/>
          <w:lang w:val="en-US"/>
        </w:rPr>
        <w:t>Ebd., S. 17.</w:t>
      </w:r>
    </w:p>
  </w:footnote>
  <w:footnote w:id="4">
    <w:p w:rsidR="00313D32" w:rsidRPr="00D51F07" w:rsidRDefault="00313D32" w:rsidP="0090535B">
      <w:pPr>
        <w:pStyle w:val="Funotentext"/>
        <w:jc w:val="both"/>
        <w:rPr>
          <w:rFonts w:ascii="Times New Roman" w:hAnsi="Times New Roman" w:cs="Times New Roman"/>
          <w:lang w:val="en-US"/>
        </w:rPr>
      </w:pPr>
      <w:r>
        <w:rPr>
          <w:rStyle w:val="Funotenzeichen"/>
        </w:rPr>
        <w:footnoteRef/>
      </w:r>
      <w:r w:rsidRPr="00D51F07">
        <w:rPr>
          <w:lang w:val="en-US"/>
        </w:rPr>
        <w:t xml:space="preserve"> </w:t>
      </w:r>
      <w:r w:rsidRPr="00D51F07">
        <w:rPr>
          <w:rFonts w:ascii="Times New Roman" w:hAnsi="Times New Roman" w:cs="Times New Roman"/>
          <w:lang w:val="en-US"/>
        </w:rPr>
        <w:t>Ebd.</w:t>
      </w:r>
    </w:p>
  </w:footnote>
  <w:footnote w:id="5">
    <w:p w:rsidR="00FD562C" w:rsidRPr="007E5CD9" w:rsidRDefault="00FD562C" w:rsidP="0090535B">
      <w:pPr>
        <w:pStyle w:val="Funotentext"/>
        <w:jc w:val="both"/>
        <w:rPr>
          <w:rFonts w:ascii="Times New Roman" w:hAnsi="Times New Roman" w:cs="Times New Roman"/>
        </w:rPr>
      </w:pPr>
      <w:r>
        <w:rPr>
          <w:rStyle w:val="Funotenzeichen"/>
        </w:rPr>
        <w:footnoteRef/>
      </w:r>
      <w:r w:rsidRPr="00D51F07">
        <w:rPr>
          <w:lang w:val="en-US"/>
        </w:rPr>
        <w:t xml:space="preserve"> </w:t>
      </w:r>
      <w:r w:rsidRPr="00D51F07">
        <w:rPr>
          <w:rFonts w:ascii="Times New Roman" w:hAnsi="Times New Roman" w:cs="Times New Roman"/>
          <w:lang w:val="en-US"/>
        </w:rPr>
        <w:t xml:space="preserve">Joseph Roth: </w:t>
      </w:r>
      <w:r w:rsidRPr="00D51F07">
        <w:rPr>
          <w:rFonts w:ascii="Times New Roman" w:hAnsi="Times New Roman" w:cs="Times New Roman"/>
          <w:i/>
          <w:lang w:val="en-US"/>
        </w:rPr>
        <w:t>Briefe 1911-1939</w:t>
      </w:r>
      <w:r w:rsidRPr="00D51F07">
        <w:rPr>
          <w:rFonts w:ascii="Times New Roman" w:hAnsi="Times New Roman" w:cs="Times New Roman"/>
          <w:lang w:val="en-US"/>
        </w:rPr>
        <w:t xml:space="preserve">. </w:t>
      </w:r>
      <w:r w:rsidRPr="007E5CD9">
        <w:rPr>
          <w:rFonts w:ascii="Times New Roman" w:hAnsi="Times New Roman" w:cs="Times New Roman"/>
        </w:rPr>
        <w:t>Hrsg. von Hermann Kesten. K</w:t>
      </w:r>
      <w:r>
        <w:rPr>
          <w:rFonts w:ascii="Times New Roman" w:hAnsi="Times New Roman" w:cs="Times New Roman"/>
        </w:rPr>
        <w:t>öln/Berlin 1970, S. 265.</w:t>
      </w:r>
    </w:p>
  </w:footnote>
  <w:footnote w:id="6">
    <w:p w:rsidR="00FD562C" w:rsidRPr="0090535B" w:rsidRDefault="00FD562C" w:rsidP="0090535B">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 xml:space="preserve">Ebd. – Otto Horch weist mit Recht darauf hin, dass aus Roths Hinweis auf das „sehr katholische Sujet“ keine Rückschlüsse auf einen möglichen Katholizismus Roths gezogen werden dürfen. Auch der Bezugstext sei bereits „sehr katholisch“, Flaubert selber habe das damit kommentiert, dass er „weder Christ noch Stoiker“ sei. Roth </w:t>
      </w:r>
      <w:r w:rsidRPr="0090535B">
        <w:rPr>
          <w:rFonts w:ascii="Times New Roman" w:hAnsi="Times New Roman" w:cs="Times New Roman"/>
        </w:rPr>
        <w:t xml:space="preserve">bedient sich also artistisch einer bekannten und berühmten Vorlage. Vgl. Hans Otto Horch: „Im Grunde ist er sehr jüdisch geblieben…“ Zum Verhältnis von ‚Katholizismus‘ und Judentum bei Joseph Roth. In: </w:t>
      </w:r>
      <w:r w:rsidRPr="0090535B">
        <w:rPr>
          <w:rFonts w:ascii="Times New Roman" w:hAnsi="Times New Roman" w:cs="Times New Roman"/>
          <w:i/>
        </w:rPr>
        <w:t>Deutsch-jüdische Exil- und Emigrationsliteratur im 20. Jahrhundert.</w:t>
      </w:r>
      <w:r w:rsidRPr="0090535B">
        <w:rPr>
          <w:rFonts w:ascii="Times New Roman" w:hAnsi="Times New Roman" w:cs="Times New Roman"/>
        </w:rPr>
        <w:t xml:space="preserve"> Hrsg. von </w:t>
      </w:r>
      <w:proofErr w:type="spellStart"/>
      <w:r w:rsidRPr="0090535B">
        <w:rPr>
          <w:rFonts w:ascii="Times New Roman" w:hAnsi="Times New Roman" w:cs="Times New Roman"/>
        </w:rPr>
        <w:t>Itta</w:t>
      </w:r>
      <w:proofErr w:type="spellEnd"/>
      <w:r w:rsidRPr="0090535B">
        <w:rPr>
          <w:rFonts w:ascii="Times New Roman" w:hAnsi="Times New Roman" w:cs="Times New Roman"/>
        </w:rPr>
        <w:t xml:space="preserve"> </w:t>
      </w:r>
      <w:proofErr w:type="spellStart"/>
      <w:r w:rsidRPr="0090535B">
        <w:rPr>
          <w:rFonts w:ascii="Times New Roman" w:hAnsi="Times New Roman" w:cs="Times New Roman"/>
        </w:rPr>
        <w:t>Shedletzky</w:t>
      </w:r>
      <w:proofErr w:type="spellEnd"/>
      <w:r w:rsidRPr="0090535B">
        <w:rPr>
          <w:rFonts w:ascii="Times New Roman" w:hAnsi="Times New Roman" w:cs="Times New Roman"/>
        </w:rPr>
        <w:t xml:space="preserve"> und Hans Otto Horch. Tübingen 1993, S. 231, Anm. 54.</w:t>
      </w:r>
    </w:p>
  </w:footnote>
  <w:footnote w:id="7">
    <w:p w:rsidR="00DF19E2" w:rsidRPr="0090535B" w:rsidRDefault="00DF19E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Dass Joseph Roth dabei implizit auf die Rolle der Reichswehr bei der Bekämpfung des „Marxismus“ in der Arbeiterbewegung und, damit verbunden, auf den Aufstieg Hitlers zuerst als Redner im Dienst der Reichswehr, dann als Parteiredner Bezug nimmt, scheint mir außer Frage zu stehen. Vgl. Ludolf Herbst: </w:t>
      </w:r>
      <w:r w:rsidRPr="0090535B">
        <w:rPr>
          <w:rFonts w:ascii="Times New Roman" w:hAnsi="Times New Roman" w:cs="Times New Roman"/>
          <w:i/>
        </w:rPr>
        <w:t>Hitlers Charisma.</w:t>
      </w:r>
      <w:r w:rsidRPr="0090535B">
        <w:rPr>
          <w:rFonts w:ascii="Times New Roman" w:hAnsi="Times New Roman" w:cs="Times New Roman"/>
        </w:rPr>
        <w:t xml:space="preserve"> Frankfurt 2010, S. 95 – 125.</w:t>
      </w:r>
    </w:p>
  </w:footnote>
  <w:footnote w:id="8">
    <w:p w:rsidR="00313D32" w:rsidRPr="0090535B" w:rsidRDefault="00313D32" w:rsidP="0090535B">
      <w:pPr>
        <w:spacing w:after="0" w:line="240" w:lineRule="auto"/>
        <w:jc w:val="both"/>
        <w:rPr>
          <w:rFonts w:ascii="Times New Roman" w:hAnsi="Times New Roman" w:cs="Times New Roman"/>
          <w:sz w:val="20"/>
          <w:szCs w:val="20"/>
        </w:rPr>
      </w:pPr>
      <w:r w:rsidRPr="0090535B">
        <w:rPr>
          <w:rStyle w:val="Funotenzeichen"/>
          <w:rFonts w:ascii="Times New Roman" w:hAnsi="Times New Roman" w:cs="Times New Roman"/>
          <w:sz w:val="20"/>
          <w:szCs w:val="20"/>
        </w:rPr>
        <w:footnoteRef/>
      </w:r>
      <w:r w:rsidRPr="0090535B">
        <w:rPr>
          <w:rFonts w:ascii="Times New Roman" w:hAnsi="Times New Roman" w:cs="Times New Roman"/>
          <w:sz w:val="20"/>
          <w:szCs w:val="20"/>
        </w:rPr>
        <w:t xml:space="preserve"> Katharina Ochse sagt mit Recht, dass Roth seine Kampfansage gegen den Nationalsozialismus „</w:t>
      </w:r>
      <w:proofErr w:type="spellStart"/>
      <w:r w:rsidRPr="0090535B">
        <w:rPr>
          <w:rFonts w:ascii="Times New Roman" w:hAnsi="Times New Roman" w:cs="Times New Roman"/>
          <w:sz w:val="20"/>
          <w:szCs w:val="20"/>
        </w:rPr>
        <w:t>sakralisiert</w:t>
      </w:r>
      <w:proofErr w:type="spellEnd"/>
      <w:r w:rsidRPr="0090535B">
        <w:rPr>
          <w:rFonts w:ascii="Times New Roman" w:hAnsi="Times New Roman" w:cs="Times New Roman"/>
          <w:sz w:val="20"/>
          <w:szCs w:val="20"/>
        </w:rPr>
        <w:t xml:space="preserve">“. Vgl. Katharina Ochse: </w:t>
      </w:r>
      <w:r w:rsidRPr="0090535B">
        <w:rPr>
          <w:rFonts w:ascii="Times New Roman" w:hAnsi="Times New Roman" w:cs="Times New Roman"/>
          <w:i/>
          <w:sz w:val="20"/>
          <w:szCs w:val="20"/>
        </w:rPr>
        <w:t>Joseph Roths Auseinandersetzung mit dem Antisemitismus.</w:t>
      </w:r>
      <w:r w:rsidRPr="0090535B">
        <w:rPr>
          <w:rFonts w:ascii="Times New Roman" w:hAnsi="Times New Roman" w:cs="Times New Roman"/>
          <w:sz w:val="20"/>
          <w:szCs w:val="20"/>
        </w:rPr>
        <w:t xml:space="preserve"> (= </w:t>
      </w:r>
      <w:proofErr w:type="spellStart"/>
      <w:r w:rsidRPr="0090535B">
        <w:rPr>
          <w:rFonts w:ascii="Times New Roman" w:hAnsi="Times New Roman" w:cs="Times New Roman"/>
          <w:i/>
          <w:sz w:val="20"/>
          <w:szCs w:val="20"/>
        </w:rPr>
        <w:t>Epistemata</w:t>
      </w:r>
      <w:proofErr w:type="spellEnd"/>
      <w:r w:rsidRPr="0090535B">
        <w:rPr>
          <w:rFonts w:ascii="Times New Roman" w:hAnsi="Times New Roman" w:cs="Times New Roman"/>
          <w:i/>
          <w:sz w:val="20"/>
          <w:szCs w:val="20"/>
        </w:rPr>
        <w:t>.</w:t>
      </w:r>
      <w:r w:rsidRPr="0090535B">
        <w:rPr>
          <w:rFonts w:ascii="Times New Roman" w:hAnsi="Times New Roman" w:cs="Times New Roman"/>
          <w:sz w:val="20"/>
          <w:szCs w:val="20"/>
        </w:rPr>
        <w:t xml:space="preserve"> Würzburger wissenschaftliche Schriften. Reihe Literaturwissenschaft. Bd. 273). Würzburg 1999, S. 156, 204.</w:t>
      </w:r>
    </w:p>
  </w:footnote>
  <w:footnote w:id="9">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Ebd., S. 148 f.</w:t>
      </w:r>
    </w:p>
  </w:footnote>
  <w:footnote w:id="10">
    <w:p w:rsidR="00313D32" w:rsidRPr="0090535B" w:rsidRDefault="00313D32" w:rsidP="0090535B">
      <w:pPr>
        <w:spacing w:after="0" w:line="240" w:lineRule="auto"/>
        <w:jc w:val="both"/>
        <w:rPr>
          <w:rFonts w:ascii="Times New Roman" w:hAnsi="Times New Roman" w:cs="Times New Roman"/>
        </w:rPr>
      </w:pPr>
      <w:r>
        <w:rPr>
          <w:rStyle w:val="Funotenzeichen"/>
        </w:rPr>
        <w:footnoteRef/>
      </w:r>
      <w:r w:rsidRPr="007652D2">
        <w:t xml:space="preserve"> </w:t>
      </w:r>
      <w:r w:rsidRPr="0090535B">
        <w:rPr>
          <w:rFonts w:ascii="Times New Roman" w:hAnsi="Times New Roman" w:cs="Times New Roman"/>
          <w:sz w:val="20"/>
          <w:szCs w:val="20"/>
        </w:rPr>
        <w:t xml:space="preserve">Joseph Roth: </w:t>
      </w:r>
      <w:proofErr w:type="spellStart"/>
      <w:r w:rsidRPr="0090535B">
        <w:rPr>
          <w:rFonts w:ascii="Times New Roman" w:hAnsi="Times New Roman" w:cs="Times New Roman"/>
          <w:i/>
          <w:sz w:val="20"/>
          <w:szCs w:val="20"/>
        </w:rPr>
        <w:t>Tarabas</w:t>
      </w:r>
      <w:proofErr w:type="spellEnd"/>
      <w:r w:rsidRPr="0090535B">
        <w:rPr>
          <w:rFonts w:ascii="Times New Roman" w:hAnsi="Times New Roman" w:cs="Times New Roman"/>
          <w:i/>
          <w:sz w:val="20"/>
          <w:szCs w:val="20"/>
        </w:rPr>
        <w:t>.</w:t>
      </w:r>
      <w:r w:rsidRPr="0090535B">
        <w:rPr>
          <w:rFonts w:ascii="Times New Roman" w:hAnsi="Times New Roman" w:cs="Times New Roman"/>
          <w:sz w:val="20"/>
          <w:szCs w:val="20"/>
        </w:rPr>
        <w:t xml:space="preserve"> Ein Gast auf dieser Erde. . (= </w:t>
      </w:r>
      <w:r w:rsidRPr="0090535B">
        <w:rPr>
          <w:rFonts w:ascii="Times New Roman" w:hAnsi="Times New Roman" w:cs="Times New Roman"/>
          <w:i/>
          <w:sz w:val="20"/>
          <w:szCs w:val="20"/>
        </w:rPr>
        <w:t xml:space="preserve">Bibliothek Exilliteratur. </w:t>
      </w:r>
      <w:r w:rsidRPr="0090535B">
        <w:rPr>
          <w:rFonts w:ascii="Times New Roman" w:hAnsi="Times New Roman" w:cs="Times New Roman"/>
          <w:sz w:val="20"/>
          <w:szCs w:val="20"/>
        </w:rPr>
        <w:t>Hrsg. von Hans-Albert Walter. Bearbeiter des Bandes: Fritz Hackert). Frankfurt a.M. 1987, S. 13.</w:t>
      </w:r>
    </w:p>
  </w:footnote>
  <w:footnote w:id="11">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Der ehemalige Anwalt von </w:t>
      </w:r>
      <w:proofErr w:type="spellStart"/>
      <w:r w:rsidRPr="0090535B">
        <w:rPr>
          <w:rFonts w:ascii="Times New Roman" w:hAnsi="Times New Roman" w:cs="Times New Roman"/>
        </w:rPr>
        <w:t>Tarabas</w:t>
      </w:r>
      <w:proofErr w:type="spellEnd"/>
      <w:r w:rsidRPr="0090535B">
        <w:rPr>
          <w:rFonts w:ascii="Times New Roman" w:hAnsi="Times New Roman" w:cs="Times New Roman"/>
        </w:rPr>
        <w:t xml:space="preserve">‘ Vater, der General </w:t>
      </w:r>
      <w:proofErr w:type="spellStart"/>
      <w:r w:rsidRPr="0090535B">
        <w:rPr>
          <w:rFonts w:ascii="Times New Roman" w:hAnsi="Times New Roman" w:cs="Times New Roman"/>
        </w:rPr>
        <w:t>Lakubeit</w:t>
      </w:r>
      <w:proofErr w:type="spellEnd"/>
      <w:r w:rsidRPr="0090535B">
        <w:rPr>
          <w:rFonts w:ascii="Times New Roman" w:hAnsi="Times New Roman" w:cs="Times New Roman"/>
        </w:rPr>
        <w:t xml:space="preserve">, sagt erheblich später, „diese Petersburger Affäre“ habe „Geld, schweres Geld“ gekostet (S. 90). Die Formulierung spricht für sich. </w:t>
      </w:r>
    </w:p>
  </w:footnote>
  <w:footnote w:id="12">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14.</w:t>
      </w:r>
    </w:p>
  </w:footnote>
  <w:footnote w:id="13">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„Stundenlang trieb er sich in der Nähe der Bar herum […]. Er saß oft lange an einem der Tische, die zu ihrem ‚Rayon‘ gehörten, beobachtete sie, die Kellner und die Gäste und ging manchmal in die Küche, um auch noch zu den Koch zu beobachten.“ Ebd., S. 14 f.</w:t>
      </w:r>
    </w:p>
  </w:footnote>
  <w:footnote w:id="14">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20.</w:t>
      </w:r>
    </w:p>
  </w:footnote>
  <w:footnote w:id="15">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20 f.</w:t>
      </w:r>
    </w:p>
  </w:footnote>
  <w:footnote w:id="16">
    <w:p w:rsidR="00313D32" w:rsidRPr="0090535B" w:rsidRDefault="00313D32" w:rsidP="0090535B">
      <w:pPr>
        <w:pStyle w:val="Funotentext"/>
        <w:jc w:val="both"/>
        <w:rPr>
          <w:rFonts w:ascii="Times New Roman" w:hAnsi="Times New Roman" w:cs="Times New Roman"/>
        </w:rPr>
      </w:pPr>
      <w:r>
        <w:rPr>
          <w:rStyle w:val="Funotenzeichen"/>
        </w:rPr>
        <w:footnoteRef/>
      </w:r>
      <w:r>
        <w:t xml:space="preserve"> </w:t>
      </w:r>
      <w:r w:rsidRPr="0090535B">
        <w:rPr>
          <w:rFonts w:ascii="Times New Roman" w:hAnsi="Times New Roman" w:cs="Times New Roman"/>
        </w:rPr>
        <w:t xml:space="preserve">In Wahrheit hatte sie durchaus Folgen. Auch der Wirt kehrte offenbar nach Russland zurück. Nur mit großer „Mühe“, vermutlich mit Hilfe einer finanziellen Abfindung, hat der Rechtsanwalt von </w:t>
      </w:r>
      <w:proofErr w:type="spellStart"/>
      <w:r w:rsidRPr="0090535B">
        <w:rPr>
          <w:rFonts w:ascii="Times New Roman" w:hAnsi="Times New Roman" w:cs="Times New Roman"/>
        </w:rPr>
        <w:t>Tarabas</w:t>
      </w:r>
      <w:proofErr w:type="spellEnd"/>
      <w:r w:rsidRPr="0090535B">
        <w:rPr>
          <w:rFonts w:ascii="Times New Roman" w:hAnsi="Times New Roman" w:cs="Times New Roman"/>
        </w:rPr>
        <w:t xml:space="preserve">‘ Vater, </w:t>
      </w:r>
      <w:proofErr w:type="spellStart"/>
      <w:r w:rsidRPr="0090535B">
        <w:rPr>
          <w:rFonts w:ascii="Times New Roman" w:hAnsi="Times New Roman" w:cs="Times New Roman"/>
        </w:rPr>
        <w:t>Lakubeit</w:t>
      </w:r>
      <w:proofErr w:type="spellEnd"/>
      <w:r w:rsidRPr="0090535B">
        <w:rPr>
          <w:rFonts w:ascii="Times New Roman" w:hAnsi="Times New Roman" w:cs="Times New Roman"/>
        </w:rPr>
        <w:t xml:space="preserve">, eine Anklageerhebung vermeiden können. Dies erfährt </w:t>
      </w:r>
      <w:proofErr w:type="spellStart"/>
      <w:r w:rsidRPr="0090535B">
        <w:rPr>
          <w:rFonts w:ascii="Times New Roman" w:hAnsi="Times New Roman" w:cs="Times New Roman"/>
        </w:rPr>
        <w:t>Tarabas</w:t>
      </w:r>
      <w:proofErr w:type="spellEnd"/>
      <w:r w:rsidRPr="0090535B">
        <w:rPr>
          <w:rFonts w:ascii="Times New Roman" w:hAnsi="Times New Roman" w:cs="Times New Roman"/>
        </w:rPr>
        <w:t xml:space="preserve"> jedoch erst nach Ende des Krieges; vgl. S. 91. </w:t>
      </w:r>
    </w:p>
  </w:footnote>
  <w:footnote w:id="17">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27. Roth übernimmt hier ein Stilmittel Flauberts, der die Wortsemantik nutzt, um Bewusstseinsformen s</w:t>
      </w:r>
      <w:r w:rsidRPr="0090535B">
        <w:rPr>
          <w:rFonts w:ascii="Times New Roman" w:hAnsi="Times New Roman" w:cs="Times New Roman"/>
        </w:rPr>
        <w:t>o</w:t>
      </w:r>
      <w:r w:rsidRPr="0090535B">
        <w:rPr>
          <w:rFonts w:ascii="Times New Roman" w:hAnsi="Times New Roman" w:cs="Times New Roman"/>
        </w:rPr>
        <w:t>wohl zu verschleiern als auch zu entlarven.</w:t>
      </w:r>
    </w:p>
  </w:footnote>
  <w:footnote w:id="18">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Ebd.; Hervorhebung – F.T.</w:t>
      </w:r>
    </w:p>
  </w:footnote>
  <w:footnote w:id="19">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27.</w:t>
      </w:r>
    </w:p>
  </w:footnote>
  <w:footnote w:id="20">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38.</w:t>
      </w:r>
    </w:p>
  </w:footnote>
  <w:footnote w:id="21">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41.</w:t>
      </w:r>
    </w:p>
  </w:footnote>
  <w:footnote w:id="22">
    <w:p w:rsidR="00313D32" w:rsidRPr="0090535B" w:rsidRDefault="00313D32" w:rsidP="0090535B">
      <w:pPr>
        <w:pStyle w:val="Funotentext"/>
        <w:jc w:val="both"/>
        <w:rPr>
          <w:rFonts w:ascii="Times New Roman" w:hAnsi="Times New Roman" w:cs="Times New Roman"/>
        </w:rPr>
      </w:pPr>
      <w:r>
        <w:rPr>
          <w:rStyle w:val="Funotenzeichen"/>
        </w:rPr>
        <w:footnoteRef/>
      </w:r>
      <w:r>
        <w:t xml:space="preserve"> </w:t>
      </w:r>
      <w:r w:rsidRPr="0090535B">
        <w:rPr>
          <w:rFonts w:ascii="Times New Roman" w:hAnsi="Times New Roman" w:cs="Times New Roman"/>
        </w:rPr>
        <w:t>S. 42, Hervorhebung – F.T.</w:t>
      </w:r>
    </w:p>
  </w:footnote>
  <w:footnote w:id="23">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28.</w:t>
      </w:r>
    </w:p>
  </w:footnote>
  <w:footnote w:id="24">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15.</w:t>
      </w:r>
    </w:p>
  </w:footnote>
  <w:footnote w:id="25">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15 f. – Hervorhebung F.T. </w:t>
      </w:r>
    </w:p>
  </w:footnote>
  <w:footnote w:id="26">
    <w:p w:rsidR="00313D32" w:rsidRPr="00EE7FA1" w:rsidRDefault="00313D32">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S. 17.</w:t>
      </w:r>
    </w:p>
  </w:footnote>
  <w:footnote w:id="27">
    <w:p w:rsidR="00313D32" w:rsidRPr="00E010BD" w:rsidRDefault="00313D32">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S. 42.</w:t>
      </w:r>
    </w:p>
  </w:footnote>
  <w:footnote w:id="28">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Ebd.</w:t>
      </w:r>
    </w:p>
  </w:footnote>
  <w:footnote w:id="29">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43. – Es wird gleichzeitig gesagt, dass er „[v]</w:t>
      </w:r>
      <w:proofErr w:type="spellStart"/>
      <w:r w:rsidRPr="0090535B">
        <w:rPr>
          <w:rFonts w:ascii="Times New Roman" w:hAnsi="Times New Roman" w:cs="Times New Roman"/>
        </w:rPr>
        <w:t>ollkommen</w:t>
      </w:r>
      <w:proofErr w:type="spellEnd"/>
      <w:r w:rsidRPr="0090535B">
        <w:rPr>
          <w:rFonts w:ascii="Times New Roman" w:hAnsi="Times New Roman" w:cs="Times New Roman"/>
        </w:rPr>
        <w:t xml:space="preserve"> außerstande [sei], strategisches Talent zu bewe</w:t>
      </w:r>
      <w:r w:rsidRPr="0090535B">
        <w:rPr>
          <w:rFonts w:ascii="Times New Roman" w:hAnsi="Times New Roman" w:cs="Times New Roman"/>
        </w:rPr>
        <w:t>i</w:t>
      </w:r>
      <w:r w:rsidRPr="0090535B">
        <w:rPr>
          <w:rFonts w:ascii="Times New Roman" w:hAnsi="Times New Roman" w:cs="Times New Roman"/>
        </w:rPr>
        <w:t>sen.“ Ihm fehlen dazu die intellektuellen Fähigkeiten.</w:t>
      </w:r>
    </w:p>
  </w:footnote>
  <w:footnote w:id="30">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44.</w:t>
      </w:r>
    </w:p>
  </w:footnote>
  <w:footnote w:id="31">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45.</w:t>
      </w:r>
    </w:p>
  </w:footnote>
  <w:footnote w:id="32">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47.</w:t>
      </w:r>
    </w:p>
  </w:footnote>
  <w:footnote w:id="33">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48.</w:t>
      </w:r>
    </w:p>
  </w:footnote>
  <w:footnote w:id="34">
    <w:p w:rsidR="00313D32" w:rsidRPr="0090535B" w:rsidRDefault="00313D32" w:rsidP="0090535B">
      <w:pPr>
        <w:pStyle w:val="Funotentext"/>
        <w:jc w:val="both"/>
        <w:rPr>
          <w:rFonts w:ascii="Times New Roman" w:hAnsi="Times New Roman" w:cs="Times New Roman"/>
        </w:rPr>
      </w:pPr>
      <w:r>
        <w:rPr>
          <w:rStyle w:val="Funotenzeichen"/>
        </w:rPr>
        <w:footnoteRef/>
      </w:r>
      <w:r>
        <w:t xml:space="preserve"> </w:t>
      </w:r>
      <w:r w:rsidRPr="0090535B">
        <w:rPr>
          <w:rFonts w:ascii="Times New Roman" w:hAnsi="Times New Roman" w:cs="Times New Roman"/>
        </w:rPr>
        <w:t>Auch während des späteren Pogroms werden die unzuverlässigen Soldaten, die ausgemustert werden sollen, stets als „Deserteure“ bezeichnet. Die Erzählinstanz orientiert sich also bei der Darstellung des Pogroms zumi</w:t>
      </w:r>
      <w:r w:rsidRPr="0090535B">
        <w:rPr>
          <w:rFonts w:ascii="Times New Roman" w:hAnsi="Times New Roman" w:cs="Times New Roman"/>
        </w:rPr>
        <w:t>n</w:t>
      </w:r>
      <w:r w:rsidRPr="0090535B">
        <w:rPr>
          <w:rFonts w:ascii="Times New Roman" w:hAnsi="Times New Roman" w:cs="Times New Roman"/>
        </w:rPr>
        <w:t>dest teilweise am Bewusstseinsstand des Protagonisten.</w:t>
      </w:r>
    </w:p>
  </w:footnote>
  <w:footnote w:id="35">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53. – Erneut wird mit keinem Wort erwähnt, dass die Übertragung des neuen Kommandos vermutlich zu </w:t>
      </w:r>
      <w:proofErr w:type="gramStart"/>
      <w:r w:rsidRPr="0090535B">
        <w:rPr>
          <w:rFonts w:ascii="Times New Roman" w:hAnsi="Times New Roman" w:cs="Times New Roman"/>
        </w:rPr>
        <w:t>eine</w:t>
      </w:r>
      <w:proofErr w:type="gramEnd"/>
      <w:r w:rsidRPr="0090535B">
        <w:rPr>
          <w:rFonts w:ascii="Times New Roman" w:hAnsi="Times New Roman" w:cs="Times New Roman"/>
        </w:rPr>
        <w:t xml:space="preserve"> Großteil auf die familiären Beziehungen zurückgeht. </w:t>
      </w:r>
    </w:p>
  </w:footnote>
  <w:footnote w:id="36">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63.</w:t>
      </w:r>
    </w:p>
  </w:footnote>
  <w:footnote w:id="37">
    <w:p w:rsidR="00313D32" w:rsidRDefault="00313D32">
      <w:pPr>
        <w:pStyle w:val="Funotentext"/>
      </w:pPr>
      <w:r>
        <w:rPr>
          <w:rStyle w:val="Funotenzeichen"/>
        </w:rPr>
        <w:footnoteRef/>
      </w:r>
      <w:r>
        <w:t xml:space="preserve"> S. 88.</w:t>
      </w:r>
    </w:p>
  </w:footnote>
  <w:footnote w:id="38">
    <w:p w:rsidR="00313D32" w:rsidRPr="00865592" w:rsidRDefault="00313D32">
      <w:pPr>
        <w:pStyle w:val="Funotentext"/>
        <w:rPr>
          <w:rFonts w:ascii="Times New Roman" w:hAnsi="Times New Roman" w:cs="Times New Roman"/>
        </w:rPr>
      </w:pPr>
      <w:r w:rsidRPr="00865592">
        <w:rPr>
          <w:rStyle w:val="Funotenzeichen"/>
          <w:rFonts w:ascii="Times New Roman" w:hAnsi="Times New Roman" w:cs="Times New Roman"/>
        </w:rPr>
        <w:footnoteRef/>
      </w:r>
      <w:r w:rsidRPr="00865592">
        <w:rPr>
          <w:rFonts w:ascii="Times New Roman" w:hAnsi="Times New Roman" w:cs="Times New Roman"/>
        </w:rPr>
        <w:t xml:space="preserve"> S. 92.</w:t>
      </w:r>
    </w:p>
  </w:footnote>
  <w:footnote w:id="39">
    <w:p w:rsidR="00313D32" w:rsidRPr="0090535B" w:rsidRDefault="00313D32" w:rsidP="0090535B">
      <w:pPr>
        <w:pStyle w:val="Funotentext"/>
        <w:jc w:val="both"/>
        <w:rPr>
          <w:rFonts w:ascii="Times New Roman" w:hAnsi="Times New Roman" w:cs="Times New Roman"/>
        </w:rPr>
      </w:pPr>
      <w:r w:rsidRPr="00865592">
        <w:rPr>
          <w:rStyle w:val="Funotenzeichen"/>
          <w:rFonts w:ascii="Times New Roman" w:hAnsi="Times New Roman" w:cs="Times New Roman"/>
        </w:rPr>
        <w:footnoteRef/>
      </w:r>
      <w:r w:rsidRPr="00865592">
        <w:rPr>
          <w:rFonts w:ascii="Times New Roman" w:hAnsi="Times New Roman" w:cs="Times New Roman"/>
        </w:rPr>
        <w:t xml:space="preserve"> </w:t>
      </w:r>
      <w:r w:rsidRPr="0090535B">
        <w:rPr>
          <w:rFonts w:ascii="Times New Roman" w:hAnsi="Times New Roman" w:cs="Times New Roman"/>
        </w:rPr>
        <w:t xml:space="preserve">S. 86. – Die Wortwahl unterstreicht, dass </w:t>
      </w:r>
      <w:proofErr w:type="spellStart"/>
      <w:r w:rsidRPr="0090535B">
        <w:rPr>
          <w:rFonts w:ascii="Times New Roman" w:hAnsi="Times New Roman" w:cs="Times New Roman"/>
        </w:rPr>
        <w:t>Tarabas</w:t>
      </w:r>
      <w:proofErr w:type="spellEnd"/>
      <w:r w:rsidRPr="0090535B">
        <w:rPr>
          <w:rFonts w:ascii="Times New Roman" w:hAnsi="Times New Roman" w:cs="Times New Roman"/>
        </w:rPr>
        <w:t xml:space="preserve"> </w:t>
      </w:r>
      <w:proofErr w:type="spellStart"/>
      <w:r w:rsidRPr="0090535B">
        <w:rPr>
          <w:rFonts w:ascii="Times New Roman" w:hAnsi="Times New Roman" w:cs="Times New Roman"/>
        </w:rPr>
        <w:t>Lakubeit</w:t>
      </w:r>
      <w:proofErr w:type="spellEnd"/>
      <w:r w:rsidRPr="0090535B">
        <w:rPr>
          <w:rFonts w:ascii="Times New Roman" w:hAnsi="Times New Roman" w:cs="Times New Roman"/>
        </w:rPr>
        <w:t xml:space="preserve"> als „Unglücksbringer“ versteht.</w:t>
      </w:r>
    </w:p>
  </w:footnote>
  <w:footnote w:id="40">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Der weitere Verlauf des Geschehens wird ausführlich von Katharina Ochse dargestellt; vgl. K.O.: </w:t>
      </w:r>
      <w:r w:rsidRPr="0090535B">
        <w:rPr>
          <w:rFonts w:ascii="Times New Roman" w:hAnsi="Times New Roman" w:cs="Times New Roman"/>
          <w:i/>
        </w:rPr>
        <w:t>Antisem</w:t>
      </w:r>
      <w:r w:rsidRPr="0090535B">
        <w:rPr>
          <w:rFonts w:ascii="Times New Roman" w:hAnsi="Times New Roman" w:cs="Times New Roman"/>
          <w:i/>
        </w:rPr>
        <w:t>i</w:t>
      </w:r>
      <w:r w:rsidRPr="0090535B">
        <w:rPr>
          <w:rFonts w:ascii="Times New Roman" w:hAnsi="Times New Roman" w:cs="Times New Roman"/>
          <w:i/>
        </w:rPr>
        <w:t>tismus</w:t>
      </w:r>
      <w:r w:rsidRPr="0090535B">
        <w:rPr>
          <w:rFonts w:ascii="Times New Roman" w:hAnsi="Times New Roman" w:cs="Times New Roman"/>
        </w:rPr>
        <w:t xml:space="preserve">, a.a.O., S. 162-177. </w:t>
      </w:r>
    </w:p>
  </w:footnote>
  <w:footnote w:id="41">
    <w:p w:rsidR="00313D32" w:rsidRPr="0090535B" w:rsidRDefault="00313D32" w:rsidP="0090535B">
      <w:pPr>
        <w:pStyle w:val="Funotentext"/>
        <w:jc w:val="both"/>
        <w:rPr>
          <w:rFonts w:ascii="Times New Roman" w:hAnsi="Times New Roman" w:cs="Times New Roman"/>
          <w:lang w:val="en-US"/>
        </w:rPr>
      </w:pPr>
      <w:r w:rsidRPr="0090535B">
        <w:rPr>
          <w:rStyle w:val="Funotenzeichen"/>
          <w:rFonts w:ascii="Times New Roman" w:hAnsi="Times New Roman" w:cs="Times New Roman"/>
        </w:rPr>
        <w:footnoteRef/>
      </w:r>
      <w:r w:rsidRPr="0090535B">
        <w:rPr>
          <w:rFonts w:ascii="Times New Roman" w:hAnsi="Times New Roman" w:cs="Times New Roman"/>
          <w:lang w:val="en-US"/>
        </w:rPr>
        <w:t xml:space="preserve"> Roth: </w:t>
      </w:r>
      <w:proofErr w:type="spellStart"/>
      <w:r w:rsidRPr="0090535B">
        <w:rPr>
          <w:rFonts w:ascii="Times New Roman" w:hAnsi="Times New Roman" w:cs="Times New Roman"/>
          <w:i/>
          <w:lang w:val="en-US"/>
        </w:rPr>
        <w:t>Tarabas</w:t>
      </w:r>
      <w:proofErr w:type="spellEnd"/>
      <w:r w:rsidRPr="0090535B">
        <w:rPr>
          <w:rFonts w:ascii="Times New Roman" w:hAnsi="Times New Roman" w:cs="Times New Roman"/>
          <w:i/>
          <w:lang w:val="en-US"/>
        </w:rPr>
        <w:t xml:space="preserve">, </w:t>
      </w:r>
      <w:r w:rsidRPr="0090535B">
        <w:rPr>
          <w:rFonts w:ascii="Times New Roman" w:hAnsi="Times New Roman" w:cs="Times New Roman"/>
          <w:lang w:val="en-US"/>
        </w:rPr>
        <w:t>S. 66.</w:t>
      </w:r>
    </w:p>
  </w:footnote>
  <w:footnote w:id="42">
    <w:p w:rsidR="00313D32" w:rsidRPr="0090535B" w:rsidRDefault="00313D32" w:rsidP="0090535B">
      <w:pPr>
        <w:pStyle w:val="Funotentext"/>
        <w:jc w:val="both"/>
        <w:rPr>
          <w:rFonts w:ascii="Times New Roman" w:hAnsi="Times New Roman" w:cs="Times New Roman"/>
          <w:lang w:val="en-US"/>
        </w:rPr>
      </w:pPr>
      <w:r w:rsidRPr="0090535B">
        <w:rPr>
          <w:rStyle w:val="Funotenzeichen"/>
          <w:rFonts w:ascii="Times New Roman" w:hAnsi="Times New Roman" w:cs="Times New Roman"/>
        </w:rPr>
        <w:footnoteRef/>
      </w:r>
      <w:r w:rsidRPr="0090535B">
        <w:rPr>
          <w:rFonts w:ascii="Times New Roman" w:hAnsi="Times New Roman" w:cs="Times New Roman"/>
          <w:lang w:val="en-US"/>
        </w:rPr>
        <w:t xml:space="preserve"> S. 109.</w:t>
      </w:r>
    </w:p>
  </w:footnote>
  <w:footnote w:id="43">
    <w:p w:rsidR="00313D32" w:rsidRPr="0090535B" w:rsidRDefault="00313D32" w:rsidP="0090535B">
      <w:pPr>
        <w:pStyle w:val="Funotentext"/>
        <w:jc w:val="both"/>
        <w:rPr>
          <w:rFonts w:ascii="Times New Roman" w:hAnsi="Times New Roman" w:cs="Times New Roman"/>
          <w:lang w:val="en-US"/>
        </w:rPr>
      </w:pPr>
      <w:r w:rsidRPr="0090535B">
        <w:rPr>
          <w:rStyle w:val="Funotenzeichen"/>
          <w:rFonts w:ascii="Times New Roman" w:hAnsi="Times New Roman" w:cs="Times New Roman"/>
        </w:rPr>
        <w:footnoteRef/>
      </w:r>
      <w:r w:rsidRPr="0090535B">
        <w:rPr>
          <w:rFonts w:ascii="Times New Roman" w:hAnsi="Times New Roman" w:cs="Times New Roman"/>
          <w:lang w:val="en-US"/>
        </w:rPr>
        <w:t xml:space="preserve"> </w:t>
      </w:r>
      <w:proofErr w:type="spellStart"/>
      <w:proofErr w:type="gramStart"/>
      <w:r w:rsidRPr="0090535B">
        <w:rPr>
          <w:rFonts w:ascii="Times New Roman" w:hAnsi="Times New Roman" w:cs="Times New Roman"/>
          <w:lang w:val="en-US"/>
        </w:rPr>
        <w:t>Ebd</w:t>
      </w:r>
      <w:proofErr w:type="spellEnd"/>
      <w:r w:rsidRPr="0090535B">
        <w:rPr>
          <w:rFonts w:ascii="Times New Roman" w:hAnsi="Times New Roman" w:cs="Times New Roman"/>
          <w:lang w:val="en-US"/>
        </w:rPr>
        <w:t>.</w:t>
      </w:r>
      <w:proofErr w:type="gramEnd"/>
    </w:p>
  </w:footnote>
  <w:footnote w:id="44">
    <w:p w:rsidR="00313D32" w:rsidRPr="0090535B" w:rsidRDefault="00313D32" w:rsidP="0090535B">
      <w:pPr>
        <w:pStyle w:val="Funotentext"/>
        <w:jc w:val="both"/>
        <w:rPr>
          <w:rFonts w:ascii="Times New Roman" w:hAnsi="Times New Roman" w:cs="Times New Roman"/>
          <w:lang w:val="en-US"/>
        </w:rPr>
      </w:pPr>
      <w:r w:rsidRPr="0090535B">
        <w:rPr>
          <w:rStyle w:val="Funotenzeichen"/>
          <w:rFonts w:ascii="Times New Roman" w:hAnsi="Times New Roman" w:cs="Times New Roman"/>
        </w:rPr>
        <w:footnoteRef/>
      </w:r>
      <w:r w:rsidRPr="0090535B">
        <w:rPr>
          <w:rFonts w:ascii="Times New Roman" w:hAnsi="Times New Roman" w:cs="Times New Roman"/>
          <w:lang w:val="en-US"/>
        </w:rPr>
        <w:t xml:space="preserve"> S. 111.</w:t>
      </w:r>
    </w:p>
  </w:footnote>
  <w:footnote w:id="45">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115.</w:t>
      </w:r>
    </w:p>
  </w:footnote>
  <w:footnote w:id="46">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In dem Roman gibt es mehrfach Anspielungen auf die Freikorps bzw. auf die den Freikorps ähnlichen SA-Formationen; vgl. S. 155.</w:t>
      </w:r>
    </w:p>
  </w:footnote>
  <w:footnote w:id="47">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Katharina Ochse: </w:t>
      </w:r>
      <w:r w:rsidRPr="0090535B">
        <w:rPr>
          <w:rFonts w:ascii="Times New Roman" w:hAnsi="Times New Roman" w:cs="Times New Roman"/>
          <w:i/>
        </w:rPr>
        <w:t>Antisemitismus</w:t>
      </w:r>
      <w:r w:rsidRPr="0090535B">
        <w:rPr>
          <w:rFonts w:ascii="Times New Roman" w:hAnsi="Times New Roman" w:cs="Times New Roman"/>
        </w:rPr>
        <w:t>, S. 185.</w:t>
      </w:r>
    </w:p>
  </w:footnote>
  <w:footnote w:id="48">
    <w:p w:rsidR="00313D32" w:rsidRPr="0090535B" w:rsidRDefault="00313D32" w:rsidP="0090535B">
      <w:pPr>
        <w:pStyle w:val="Funotentext"/>
        <w:jc w:val="both"/>
        <w:rPr>
          <w:rFonts w:ascii="Times New Roman" w:hAnsi="Times New Roman" w:cs="Times New Roman"/>
        </w:rPr>
      </w:pPr>
      <w:r w:rsidRPr="0090535B">
        <w:rPr>
          <w:rStyle w:val="Funotenzeichen"/>
          <w:rFonts w:ascii="Times New Roman" w:hAnsi="Times New Roman" w:cs="Times New Roman"/>
        </w:rPr>
        <w:footnoteRef/>
      </w:r>
      <w:r w:rsidRPr="0090535B">
        <w:rPr>
          <w:rFonts w:ascii="Times New Roman" w:hAnsi="Times New Roman" w:cs="Times New Roman"/>
        </w:rPr>
        <w:t xml:space="preserve"> S. 167.</w:t>
      </w:r>
    </w:p>
  </w:footnote>
  <w:footnote w:id="49">
    <w:p w:rsidR="00313D32" w:rsidRPr="003D3A0C" w:rsidRDefault="00313D32" w:rsidP="00AD499F">
      <w:pPr>
        <w:pStyle w:val="Funotentext"/>
        <w:rPr>
          <w:rFonts w:ascii="Times New Roman" w:hAnsi="Times New Roman" w:cs="Times New Roman"/>
        </w:rPr>
      </w:pPr>
      <w:r>
        <w:rPr>
          <w:rStyle w:val="Funotenzeichen"/>
        </w:rPr>
        <w:footnoteRef/>
      </w:r>
      <w:r>
        <w:t xml:space="preserve"> </w:t>
      </w:r>
      <w:proofErr w:type="spellStart"/>
      <w:r w:rsidRPr="003D3A0C">
        <w:rPr>
          <w:rFonts w:ascii="Times New Roman" w:hAnsi="Times New Roman" w:cs="Times New Roman"/>
        </w:rPr>
        <w:t>Tarabas</w:t>
      </w:r>
      <w:proofErr w:type="spellEnd"/>
      <w:r w:rsidRPr="003D3A0C">
        <w:rPr>
          <w:rFonts w:ascii="Times New Roman" w:hAnsi="Times New Roman" w:cs="Times New Roman"/>
        </w:rPr>
        <w:t xml:space="preserve"> </w:t>
      </w:r>
      <w:r>
        <w:rPr>
          <w:rFonts w:ascii="Times New Roman" w:hAnsi="Times New Roman" w:cs="Times New Roman"/>
        </w:rPr>
        <w:t>sagt über das Morden im Krieg:</w:t>
      </w:r>
      <w:r w:rsidRPr="003D3A0C">
        <w:rPr>
          <w:rFonts w:ascii="Times New Roman" w:hAnsi="Times New Roman" w:cs="Times New Roman"/>
        </w:rPr>
        <w:t xml:space="preserve"> </w:t>
      </w:r>
      <w:r>
        <w:rPr>
          <w:rFonts w:ascii="Times New Roman" w:hAnsi="Times New Roman" w:cs="Times New Roman"/>
        </w:rPr>
        <w:t>„‚[…] Ich habe viele Männer totgemacht. Sie haben mich nicht weiter beunruhigt. Ich war ein Soldat</w:t>
      </w:r>
      <w:proofErr w:type="gramStart"/>
      <w:r>
        <w:rPr>
          <w:rFonts w:ascii="Times New Roman" w:hAnsi="Times New Roman" w:cs="Times New Roman"/>
        </w:rPr>
        <w:t>.‘</w:t>
      </w:r>
      <w:proofErr w:type="gramEnd"/>
      <w:r>
        <w:rPr>
          <w:rFonts w:ascii="Times New Roman" w:hAnsi="Times New Roman" w:cs="Times New Roman"/>
        </w:rPr>
        <w:t xml:space="preserve">“ (S. 170) </w:t>
      </w:r>
    </w:p>
  </w:footnote>
  <w:footnote w:id="50">
    <w:p w:rsidR="00313D32" w:rsidRPr="00EF36A0" w:rsidRDefault="00313D32">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S. 171.</w:t>
      </w:r>
    </w:p>
  </w:footnote>
  <w:footnote w:id="51">
    <w:p w:rsidR="00313D32" w:rsidRPr="00EF36A0" w:rsidRDefault="00313D32">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Ebd.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238"/>
      <w:docPartObj>
        <w:docPartGallery w:val="Page Numbers (Top of Page)"/>
        <w:docPartUnique/>
      </w:docPartObj>
    </w:sdtPr>
    <w:sdtEndPr/>
    <w:sdtContent>
      <w:p w:rsidR="00313D32" w:rsidRDefault="00313D32">
        <w:pPr>
          <w:pStyle w:val="Kopfzeile"/>
          <w:jc w:val="right"/>
        </w:pPr>
        <w:r>
          <w:fldChar w:fldCharType="begin"/>
        </w:r>
        <w:r>
          <w:instrText xml:space="preserve"> PAGE   \* MERGEFORMAT </w:instrText>
        </w:r>
        <w:r>
          <w:fldChar w:fldCharType="separate"/>
        </w:r>
        <w:r w:rsidR="00D51F07">
          <w:rPr>
            <w:noProof/>
          </w:rPr>
          <w:t>1</w:t>
        </w:r>
        <w:r>
          <w:rPr>
            <w:noProof/>
          </w:rPr>
          <w:fldChar w:fldCharType="end"/>
        </w:r>
      </w:p>
    </w:sdtContent>
  </w:sdt>
  <w:p w:rsidR="00313D32" w:rsidRDefault="00313D3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0A4D"/>
    <w:rsid w:val="00014693"/>
    <w:rsid w:val="000157FD"/>
    <w:rsid w:val="00034593"/>
    <w:rsid w:val="00055238"/>
    <w:rsid w:val="000705FD"/>
    <w:rsid w:val="00082D9C"/>
    <w:rsid w:val="000943B5"/>
    <w:rsid w:val="00097B50"/>
    <w:rsid w:val="000A35BE"/>
    <w:rsid w:val="000A4C78"/>
    <w:rsid w:val="000B1317"/>
    <w:rsid w:val="000C4DBF"/>
    <w:rsid w:val="000E2CA0"/>
    <w:rsid w:val="000E6D4A"/>
    <w:rsid w:val="000F0921"/>
    <w:rsid w:val="0010116F"/>
    <w:rsid w:val="0011512E"/>
    <w:rsid w:val="001304E4"/>
    <w:rsid w:val="00132D01"/>
    <w:rsid w:val="00147959"/>
    <w:rsid w:val="00154C11"/>
    <w:rsid w:val="00161097"/>
    <w:rsid w:val="0016518F"/>
    <w:rsid w:val="0017791C"/>
    <w:rsid w:val="00186617"/>
    <w:rsid w:val="00194575"/>
    <w:rsid w:val="001971F3"/>
    <w:rsid w:val="001A5727"/>
    <w:rsid w:val="001C0269"/>
    <w:rsid w:val="001C4624"/>
    <w:rsid w:val="001C72AE"/>
    <w:rsid w:val="001C7714"/>
    <w:rsid w:val="001D0FF2"/>
    <w:rsid w:val="001D7C4D"/>
    <w:rsid w:val="001E0C15"/>
    <w:rsid w:val="001E2FF3"/>
    <w:rsid w:val="001E4F57"/>
    <w:rsid w:val="001E5FDC"/>
    <w:rsid w:val="00201306"/>
    <w:rsid w:val="002110C6"/>
    <w:rsid w:val="002114BF"/>
    <w:rsid w:val="00227670"/>
    <w:rsid w:val="0024107C"/>
    <w:rsid w:val="0024315E"/>
    <w:rsid w:val="0025457F"/>
    <w:rsid w:val="002550E1"/>
    <w:rsid w:val="002611A4"/>
    <w:rsid w:val="00263DA7"/>
    <w:rsid w:val="00271922"/>
    <w:rsid w:val="00273203"/>
    <w:rsid w:val="00275883"/>
    <w:rsid w:val="00284D2A"/>
    <w:rsid w:val="00295728"/>
    <w:rsid w:val="002A22ED"/>
    <w:rsid w:val="002A50F2"/>
    <w:rsid w:val="002C0255"/>
    <w:rsid w:val="002C0F08"/>
    <w:rsid w:val="002D5301"/>
    <w:rsid w:val="002E57E2"/>
    <w:rsid w:val="002F0814"/>
    <w:rsid w:val="003021D8"/>
    <w:rsid w:val="0030761B"/>
    <w:rsid w:val="00311F41"/>
    <w:rsid w:val="00313D32"/>
    <w:rsid w:val="0033086C"/>
    <w:rsid w:val="0034091F"/>
    <w:rsid w:val="0036181F"/>
    <w:rsid w:val="003644A3"/>
    <w:rsid w:val="00366815"/>
    <w:rsid w:val="00375AAC"/>
    <w:rsid w:val="0038009B"/>
    <w:rsid w:val="00381128"/>
    <w:rsid w:val="00396F5F"/>
    <w:rsid w:val="003B0048"/>
    <w:rsid w:val="003B22F9"/>
    <w:rsid w:val="003B56A8"/>
    <w:rsid w:val="003C1BF6"/>
    <w:rsid w:val="003C2BDD"/>
    <w:rsid w:val="003D3A0C"/>
    <w:rsid w:val="003D4688"/>
    <w:rsid w:val="003E4679"/>
    <w:rsid w:val="003F0187"/>
    <w:rsid w:val="003F3CAA"/>
    <w:rsid w:val="003F645F"/>
    <w:rsid w:val="00400DB2"/>
    <w:rsid w:val="00403298"/>
    <w:rsid w:val="00407C9F"/>
    <w:rsid w:val="0042032B"/>
    <w:rsid w:val="00456080"/>
    <w:rsid w:val="004854D6"/>
    <w:rsid w:val="0049225F"/>
    <w:rsid w:val="004A7862"/>
    <w:rsid w:val="004B613B"/>
    <w:rsid w:val="004C3391"/>
    <w:rsid w:val="004D3069"/>
    <w:rsid w:val="004E3736"/>
    <w:rsid w:val="004E4553"/>
    <w:rsid w:val="004E59B2"/>
    <w:rsid w:val="004E5B14"/>
    <w:rsid w:val="004F14BC"/>
    <w:rsid w:val="00501873"/>
    <w:rsid w:val="0050390F"/>
    <w:rsid w:val="00512198"/>
    <w:rsid w:val="005168D1"/>
    <w:rsid w:val="00532543"/>
    <w:rsid w:val="00532C18"/>
    <w:rsid w:val="005543F5"/>
    <w:rsid w:val="005823E0"/>
    <w:rsid w:val="005A49C6"/>
    <w:rsid w:val="005C47B5"/>
    <w:rsid w:val="005C5E45"/>
    <w:rsid w:val="005E3B9E"/>
    <w:rsid w:val="005E4906"/>
    <w:rsid w:val="00601619"/>
    <w:rsid w:val="00605895"/>
    <w:rsid w:val="00610E6E"/>
    <w:rsid w:val="00613300"/>
    <w:rsid w:val="00615192"/>
    <w:rsid w:val="00624C07"/>
    <w:rsid w:val="006620A7"/>
    <w:rsid w:val="006645B8"/>
    <w:rsid w:val="00670AA0"/>
    <w:rsid w:val="00673015"/>
    <w:rsid w:val="00677A4C"/>
    <w:rsid w:val="00692660"/>
    <w:rsid w:val="00693AF3"/>
    <w:rsid w:val="00693B1A"/>
    <w:rsid w:val="006941B6"/>
    <w:rsid w:val="006A51E8"/>
    <w:rsid w:val="006C549A"/>
    <w:rsid w:val="006D01D3"/>
    <w:rsid w:val="006D2383"/>
    <w:rsid w:val="006E016C"/>
    <w:rsid w:val="006F37EA"/>
    <w:rsid w:val="006F5835"/>
    <w:rsid w:val="00703398"/>
    <w:rsid w:val="00734201"/>
    <w:rsid w:val="00735BB9"/>
    <w:rsid w:val="0075481D"/>
    <w:rsid w:val="00757421"/>
    <w:rsid w:val="007652D2"/>
    <w:rsid w:val="00766FCD"/>
    <w:rsid w:val="00775BFE"/>
    <w:rsid w:val="007816E8"/>
    <w:rsid w:val="00783909"/>
    <w:rsid w:val="0079492E"/>
    <w:rsid w:val="00794D1E"/>
    <w:rsid w:val="00796E4C"/>
    <w:rsid w:val="007A410C"/>
    <w:rsid w:val="007C34C4"/>
    <w:rsid w:val="007C6088"/>
    <w:rsid w:val="007C7530"/>
    <w:rsid w:val="007C7EE6"/>
    <w:rsid w:val="007E5CD9"/>
    <w:rsid w:val="00804C18"/>
    <w:rsid w:val="00831A3F"/>
    <w:rsid w:val="00833EBB"/>
    <w:rsid w:val="00842062"/>
    <w:rsid w:val="0084411C"/>
    <w:rsid w:val="00854BE7"/>
    <w:rsid w:val="00865592"/>
    <w:rsid w:val="00866F6A"/>
    <w:rsid w:val="008678C8"/>
    <w:rsid w:val="00875E35"/>
    <w:rsid w:val="00880A50"/>
    <w:rsid w:val="00885152"/>
    <w:rsid w:val="00891E7A"/>
    <w:rsid w:val="008946AC"/>
    <w:rsid w:val="008A773F"/>
    <w:rsid w:val="008B61BA"/>
    <w:rsid w:val="008C1431"/>
    <w:rsid w:val="008C1AD6"/>
    <w:rsid w:val="008E1CB9"/>
    <w:rsid w:val="008E688A"/>
    <w:rsid w:val="0090535B"/>
    <w:rsid w:val="009068FD"/>
    <w:rsid w:val="00906B1A"/>
    <w:rsid w:val="00907BA8"/>
    <w:rsid w:val="00913B83"/>
    <w:rsid w:val="00924CA9"/>
    <w:rsid w:val="00930E2B"/>
    <w:rsid w:val="00932334"/>
    <w:rsid w:val="00946F10"/>
    <w:rsid w:val="009659DB"/>
    <w:rsid w:val="00966796"/>
    <w:rsid w:val="00975956"/>
    <w:rsid w:val="009761A2"/>
    <w:rsid w:val="00977EEC"/>
    <w:rsid w:val="00986348"/>
    <w:rsid w:val="009908DD"/>
    <w:rsid w:val="00992EBD"/>
    <w:rsid w:val="009936D5"/>
    <w:rsid w:val="009A3525"/>
    <w:rsid w:val="009B26AD"/>
    <w:rsid w:val="009C24F0"/>
    <w:rsid w:val="009C4648"/>
    <w:rsid w:val="009D3741"/>
    <w:rsid w:val="009D44B5"/>
    <w:rsid w:val="009E5254"/>
    <w:rsid w:val="009F27EC"/>
    <w:rsid w:val="009F4582"/>
    <w:rsid w:val="009F707C"/>
    <w:rsid w:val="00A01346"/>
    <w:rsid w:val="00A066FF"/>
    <w:rsid w:val="00A255E1"/>
    <w:rsid w:val="00A25766"/>
    <w:rsid w:val="00A2787E"/>
    <w:rsid w:val="00A4244D"/>
    <w:rsid w:val="00A5035D"/>
    <w:rsid w:val="00A55BBC"/>
    <w:rsid w:val="00A67E61"/>
    <w:rsid w:val="00A71B50"/>
    <w:rsid w:val="00A73571"/>
    <w:rsid w:val="00A75158"/>
    <w:rsid w:val="00A8753E"/>
    <w:rsid w:val="00A9009C"/>
    <w:rsid w:val="00A92811"/>
    <w:rsid w:val="00AA4BDD"/>
    <w:rsid w:val="00AA540C"/>
    <w:rsid w:val="00AB28D5"/>
    <w:rsid w:val="00AB3B63"/>
    <w:rsid w:val="00AB757B"/>
    <w:rsid w:val="00AC7ABF"/>
    <w:rsid w:val="00AD499F"/>
    <w:rsid w:val="00AD6D42"/>
    <w:rsid w:val="00AE7F43"/>
    <w:rsid w:val="00B02A1C"/>
    <w:rsid w:val="00B1523C"/>
    <w:rsid w:val="00B170A2"/>
    <w:rsid w:val="00B1741B"/>
    <w:rsid w:val="00B211EE"/>
    <w:rsid w:val="00B32701"/>
    <w:rsid w:val="00B3620F"/>
    <w:rsid w:val="00B41191"/>
    <w:rsid w:val="00B45812"/>
    <w:rsid w:val="00B51FF5"/>
    <w:rsid w:val="00B65112"/>
    <w:rsid w:val="00B74A26"/>
    <w:rsid w:val="00B87A30"/>
    <w:rsid w:val="00B90AED"/>
    <w:rsid w:val="00BA3424"/>
    <w:rsid w:val="00BB5364"/>
    <w:rsid w:val="00BD213C"/>
    <w:rsid w:val="00BD52B1"/>
    <w:rsid w:val="00BD59AC"/>
    <w:rsid w:val="00BD7331"/>
    <w:rsid w:val="00C013C2"/>
    <w:rsid w:val="00C108E6"/>
    <w:rsid w:val="00C1105B"/>
    <w:rsid w:val="00C133BE"/>
    <w:rsid w:val="00C1675E"/>
    <w:rsid w:val="00C20A9D"/>
    <w:rsid w:val="00C24142"/>
    <w:rsid w:val="00C37A23"/>
    <w:rsid w:val="00C44CA6"/>
    <w:rsid w:val="00C5025E"/>
    <w:rsid w:val="00C543BD"/>
    <w:rsid w:val="00C60632"/>
    <w:rsid w:val="00C62605"/>
    <w:rsid w:val="00C63C83"/>
    <w:rsid w:val="00C64E06"/>
    <w:rsid w:val="00C70DDB"/>
    <w:rsid w:val="00C82004"/>
    <w:rsid w:val="00C82798"/>
    <w:rsid w:val="00C8510C"/>
    <w:rsid w:val="00C95768"/>
    <w:rsid w:val="00CB03DC"/>
    <w:rsid w:val="00CB409E"/>
    <w:rsid w:val="00CC2E7A"/>
    <w:rsid w:val="00CE736F"/>
    <w:rsid w:val="00D03B97"/>
    <w:rsid w:val="00D04FCD"/>
    <w:rsid w:val="00D05670"/>
    <w:rsid w:val="00D161E7"/>
    <w:rsid w:val="00D24443"/>
    <w:rsid w:val="00D3242D"/>
    <w:rsid w:val="00D365A5"/>
    <w:rsid w:val="00D45691"/>
    <w:rsid w:val="00D51F07"/>
    <w:rsid w:val="00D53801"/>
    <w:rsid w:val="00D60CC2"/>
    <w:rsid w:val="00D80CBF"/>
    <w:rsid w:val="00D93ED4"/>
    <w:rsid w:val="00DA2496"/>
    <w:rsid w:val="00DA2B70"/>
    <w:rsid w:val="00DC0E74"/>
    <w:rsid w:val="00DC278E"/>
    <w:rsid w:val="00DC2FE7"/>
    <w:rsid w:val="00DC648A"/>
    <w:rsid w:val="00DC7676"/>
    <w:rsid w:val="00DD1BBC"/>
    <w:rsid w:val="00DF19E2"/>
    <w:rsid w:val="00DF2008"/>
    <w:rsid w:val="00E010BD"/>
    <w:rsid w:val="00E15B6F"/>
    <w:rsid w:val="00E302EA"/>
    <w:rsid w:val="00E40ED5"/>
    <w:rsid w:val="00E43096"/>
    <w:rsid w:val="00E4392F"/>
    <w:rsid w:val="00E674C7"/>
    <w:rsid w:val="00E72992"/>
    <w:rsid w:val="00E73AFF"/>
    <w:rsid w:val="00E97EEB"/>
    <w:rsid w:val="00ED2E90"/>
    <w:rsid w:val="00ED683A"/>
    <w:rsid w:val="00EE1F12"/>
    <w:rsid w:val="00EE2EFD"/>
    <w:rsid w:val="00EE591C"/>
    <w:rsid w:val="00EE7FA1"/>
    <w:rsid w:val="00EF0A4D"/>
    <w:rsid w:val="00EF36A0"/>
    <w:rsid w:val="00EF5F80"/>
    <w:rsid w:val="00F02ADC"/>
    <w:rsid w:val="00F05B35"/>
    <w:rsid w:val="00F079F9"/>
    <w:rsid w:val="00F240F1"/>
    <w:rsid w:val="00F25BA4"/>
    <w:rsid w:val="00F376AB"/>
    <w:rsid w:val="00F37926"/>
    <w:rsid w:val="00F47990"/>
    <w:rsid w:val="00F55E8F"/>
    <w:rsid w:val="00F6000F"/>
    <w:rsid w:val="00F64613"/>
    <w:rsid w:val="00F649E6"/>
    <w:rsid w:val="00F65809"/>
    <w:rsid w:val="00F73F8A"/>
    <w:rsid w:val="00F740E5"/>
    <w:rsid w:val="00F81F4B"/>
    <w:rsid w:val="00F85A7D"/>
    <w:rsid w:val="00F87DB0"/>
    <w:rsid w:val="00F92EFC"/>
    <w:rsid w:val="00FA7A27"/>
    <w:rsid w:val="00FB055E"/>
    <w:rsid w:val="00FD562C"/>
    <w:rsid w:val="00FE125B"/>
    <w:rsid w:val="00FE153F"/>
    <w:rsid w:val="00FE2FEB"/>
    <w:rsid w:val="00FE669B"/>
    <w:rsid w:val="00FE7320"/>
    <w:rsid w:val="00FF6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0A4D"/>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0A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0A4D"/>
    <w:rPr>
      <w:rFonts w:asciiTheme="minorHAnsi" w:hAnsiTheme="minorHAnsi" w:cstheme="minorBidi"/>
      <w:sz w:val="22"/>
      <w:szCs w:val="22"/>
    </w:rPr>
  </w:style>
  <w:style w:type="paragraph" w:styleId="Fuzeile">
    <w:name w:val="footer"/>
    <w:basedOn w:val="Standard"/>
    <w:link w:val="FuzeileZchn"/>
    <w:uiPriority w:val="99"/>
    <w:semiHidden/>
    <w:unhideWhenUsed/>
    <w:rsid w:val="00EF0A4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F0A4D"/>
    <w:rPr>
      <w:rFonts w:asciiTheme="minorHAnsi" w:hAnsiTheme="minorHAnsi" w:cstheme="minorBidi"/>
      <w:sz w:val="22"/>
      <w:szCs w:val="22"/>
    </w:rPr>
  </w:style>
  <w:style w:type="paragraph" w:styleId="Funotentext">
    <w:name w:val="footnote text"/>
    <w:basedOn w:val="Standard"/>
    <w:link w:val="FunotentextZchn"/>
    <w:uiPriority w:val="99"/>
    <w:semiHidden/>
    <w:unhideWhenUsed/>
    <w:rsid w:val="00831A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1A3F"/>
    <w:rPr>
      <w:rFonts w:asciiTheme="minorHAnsi" w:hAnsiTheme="minorHAnsi" w:cstheme="minorBidi"/>
      <w:sz w:val="20"/>
      <w:szCs w:val="20"/>
    </w:rPr>
  </w:style>
  <w:style w:type="character" w:styleId="Funotenzeichen">
    <w:name w:val="footnote reference"/>
    <w:basedOn w:val="Absatz-Standardschriftart"/>
    <w:uiPriority w:val="99"/>
    <w:semiHidden/>
    <w:unhideWhenUsed/>
    <w:rsid w:val="00831A3F"/>
    <w:rPr>
      <w:vertAlign w:val="superscript"/>
    </w:rPr>
  </w:style>
  <w:style w:type="paragraph" w:styleId="Sprechblasentext">
    <w:name w:val="Balloon Text"/>
    <w:basedOn w:val="Standard"/>
    <w:link w:val="SprechblasentextZchn"/>
    <w:uiPriority w:val="99"/>
    <w:semiHidden/>
    <w:unhideWhenUsed/>
    <w:rsid w:val="009053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5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3CC2-5D03-4598-9FCF-43CA5A02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4767</Words>
  <Characters>30033</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cp:lastPrinted>2012-12-06T10:13:00Z</cp:lastPrinted>
  <dcterms:created xsi:type="dcterms:W3CDTF">2010-07-28T14:01:00Z</dcterms:created>
  <dcterms:modified xsi:type="dcterms:W3CDTF">2012-12-06T10:27:00Z</dcterms:modified>
</cp:coreProperties>
</file>